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620" w:rsidRDefault="003F5620" w:rsidP="003F5620">
      <w:pPr>
        <w:pStyle w:val="8"/>
        <w:jc w:val="center"/>
        <w:rPr>
          <w:b/>
          <w:i w:val="0"/>
          <w:sz w:val="28"/>
          <w:szCs w:val="28"/>
        </w:rPr>
      </w:pPr>
      <w:r>
        <w:rPr>
          <w:b/>
          <w:i w:val="0"/>
          <w:sz w:val="28"/>
          <w:szCs w:val="28"/>
        </w:rPr>
        <w:t>Муниципальное общеобразовательное учреждение средняя общеобразовательная школа №5</w:t>
      </w:r>
    </w:p>
    <w:p w:rsidR="003F5620" w:rsidRDefault="003F5620" w:rsidP="003F5620">
      <w:r>
        <w:t xml:space="preserve">              </w:t>
      </w:r>
      <w:r>
        <w:rPr>
          <w:b/>
          <w:sz w:val="28"/>
          <w:szCs w:val="28"/>
        </w:rPr>
        <w:t xml:space="preserve">Ставропольский край  </w:t>
      </w:r>
      <w:proofErr w:type="spellStart"/>
      <w:r>
        <w:rPr>
          <w:b/>
          <w:sz w:val="28"/>
          <w:szCs w:val="28"/>
        </w:rPr>
        <w:t>Кочубеевский</w:t>
      </w:r>
      <w:proofErr w:type="spellEnd"/>
      <w:r>
        <w:rPr>
          <w:b/>
          <w:sz w:val="28"/>
          <w:szCs w:val="28"/>
        </w:rPr>
        <w:t xml:space="preserve"> район с. </w:t>
      </w:r>
      <w:proofErr w:type="spellStart"/>
      <w:r>
        <w:rPr>
          <w:b/>
          <w:sz w:val="28"/>
          <w:szCs w:val="28"/>
        </w:rPr>
        <w:t>Балахоновское</w:t>
      </w:r>
      <w:proofErr w:type="spellEnd"/>
    </w:p>
    <w:p w:rsidR="0047263A" w:rsidRPr="000F5683" w:rsidRDefault="0047263A" w:rsidP="00323654">
      <w:pPr>
        <w:tabs>
          <w:tab w:val="left" w:pos="0"/>
        </w:tabs>
        <w:jc w:val="center"/>
        <w:rPr>
          <w:sz w:val="28"/>
          <w:szCs w:val="28"/>
        </w:rPr>
      </w:pPr>
    </w:p>
    <w:p w:rsidR="0047263A" w:rsidRDefault="0047263A" w:rsidP="00323654">
      <w:pPr>
        <w:tabs>
          <w:tab w:val="left" w:pos="0"/>
        </w:tabs>
        <w:jc w:val="center"/>
        <w:rPr>
          <w:sz w:val="28"/>
          <w:szCs w:val="28"/>
        </w:rPr>
      </w:pPr>
    </w:p>
    <w:p w:rsidR="0047263A" w:rsidRDefault="0047263A" w:rsidP="00323654">
      <w:pPr>
        <w:tabs>
          <w:tab w:val="left" w:pos="0"/>
        </w:tabs>
        <w:jc w:val="center"/>
        <w:rPr>
          <w:sz w:val="28"/>
          <w:szCs w:val="28"/>
        </w:rPr>
      </w:pPr>
    </w:p>
    <w:p w:rsidR="0047263A" w:rsidRDefault="0047263A" w:rsidP="00323654">
      <w:pPr>
        <w:tabs>
          <w:tab w:val="left" w:pos="0"/>
        </w:tabs>
        <w:jc w:val="center"/>
        <w:rPr>
          <w:sz w:val="28"/>
          <w:szCs w:val="28"/>
        </w:rPr>
      </w:pPr>
    </w:p>
    <w:p w:rsidR="0047263A" w:rsidRDefault="0047263A" w:rsidP="00323654">
      <w:pPr>
        <w:tabs>
          <w:tab w:val="left" w:pos="0"/>
        </w:tabs>
        <w:jc w:val="center"/>
        <w:rPr>
          <w:sz w:val="28"/>
          <w:szCs w:val="28"/>
        </w:rPr>
      </w:pPr>
    </w:p>
    <w:p w:rsidR="0047263A" w:rsidRPr="000F5683" w:rsidRDefault="0047263A" w:rsidP="00323654">
      <w:pPr>
        <w:tabs>
          <w:tab w:val="left" w:pos="0"/>
        </w:tabs>
        <w:jc w:val="center"/>
        <w:rPr>
          <w:sz w:val="28"/>
          <w:szCs w:val="28"/>
        </w:rPr>
      </w:pPr>
    </w:p>
    <w:p w:rsidR="0047263A" w:rsidRPr="000F5683" w:rsidRDefault="0047263A" w:rsidP="00323654">
      <w:pPr>
        <w:tabs>
          <w:tab w:val="left" w:pos="0"/>
        </w:tabs>
        <w:jc w:val="center"/>
        <w:rPr>
          <w:sz w:val="28"/>
          <w:szCs w:val="28"/>
        </w:rPr>
      </w:pPr>
    </w:p>
    <w:p w:rsidR="0047263A" w:rsidRPr="000F5683" w:rsidRDefault="0047263A" w:rsidP="00323654">
      <w:pPr>
        <w:tabs>
          <w:tab w:val="left" w:pos="0"/>
        </w:tabs>
        <w:jc w:val="center"/>
        <w:rPr>
          <w:sz w:val="28"/>
          <w:szCs w:val="28"/>
        </w:rPr>
      </w:pPr>
    </w:p>
    <w:p w:rsidR="0047263A" w:rsidRDefault="0047263A" w:rsidP="00323654">
      <w:pPr>
        <w:tabs>
          <w:tab w:val="left" w:pos="0"/>
        </w:tabs>
        <w:rPr>
          <w:sz w:val="28"/>
          <w:szCs w:val="28"/>
        </w:rPr>
      </w:pPr>
      <w:r>
        <w:rPr>
          <w:sz w:val="28"/>
          <w:szCs w:val="28"/>
        </w:rPr>
        <w:t xml:space="preserve">Секция: </w:t>
      </w:r>
      <w:r w:rsidR="003F5620">
        <w:rPr>
          <w:sz w:val="28"/>
          <w:szCs w:val="28"/>
        </w:rPr>
        <w:t>естествознание</w:t>
      </w:r>
    </w:p>
    <w:p w:rsidR="0047263A" w:rsidRPr="005D6AA2" w:rsidRDefault="0047263A" w:rsidP="00323654">
      <w:pPr>
        <w:tabs>
          <w:tab w:val="left" w:pos="0"/>
        </w:tabs>
        <w:rPr>
          <w:b/>
          <w:sz w:val="28"/>
          <w:szCs w:val="28"/>
        </w:rPr>
      </w:pPr>
      <w:r>
        <w:rPr>
          <w:sz w:val="28"/>
          <w:szCs w:val="28"/>
        </w:rPr>
        <w:t>Назва</w:t>
      </w:r>
      <w:r w:rsidRPr="000F5683">
        <w:rPr>
          <w:sz w:val="28"/>
          <w:szCs w:val="28"/>
        </w:rPr>
        <w:t xml:space="preserve">ние работы: </w:t>
      </w:r>
      <w:r>
        <w:rPr>
          <w:b/>
          <w:sz w:val="28"/>
          <w:szCs w:val="28"/>
        </w:rPr>
        <w:t>Прививка пеларгонии</w:t>
      </w:r>
      <w:r w:rsidR="00325602">
        <w:rPr>
          <w:b/>
          <w:sz w:val="28"/>
          <w:szCs w:val="28"/>
        </w:rPr>
        <w:t xml:space="preserve"> </w:t>
      </w:r>
    </w:p>
    <w:p w:rsidR="0047263A" w:rsidRPr="004F403C" w:rsidRDefault="0047263A" w:rsidP="00323654">
      <w:pPr>
        <w:pStyle w:val="6"/>
        <w:ind w:left="2700"/>
        <w:jc w:val="both"/>
        <w:rPr>
          <w:sz w:val="28"/>
          <w:szCs w:val="28"/>
        </w:rPr>
      </w:pPr>
      <w:r w:rsidRPr="005D6AA2">
        <w:rPr>
          <w:sz w:val="28"/>
          <w:szCs w:val="28"/>
        </w:rPr>
        <w:t xml:space="preserve">         </w:t>
      </w:r>
    </w:p>
    <w:p w:rsidR="0047263A" w:rsidRPr="000F5683" w:rsidRDefault="0047263A" w:rsidP="00323654">
      <w:pPr>
        <w:pStyle w:val="6"/>
        <w:jc w:val="both"/>
        <w:rPr>
          <w:sz w:val="28"/>
          <w:szCs w:val="28"/>
        </w:rPr>
      </w:pPr>
    </w:p>
    <w:p w:rsidR="0047263A" w:rsidRPr="000F5683" w:rsidRDefault="0047263A" w:rsidP="00323654">
      <w:pPr>
        <w:rPr>
          <w:sz w:val="28"/>
          <w:szCs w:val="28"/>
        </w:rPr>
      </w:pPr>
    </w:p>
    <w:p w:rsidR="0047263A" w:rsidRPr="000F5683" w:rsidRDefault="0047263A" w:rsidP="00323654">
      <w:pPr>
        <w:pStyle w:val="6"/>
        <w:ind w:left="2340"/>
        <w:rPr>
          <w:sz w:val="28"/>
          <w:szCs w:val="28"/>
        </w:rPr>
      </w:pPr>
      <w:r>
        <w:rPr>
          <w:sz w:val="28"/>
          <w:szCs w:val="28"/>
        </w:rPr>
        <w:t xml:space="preserve">   </w:t>
      </w:r>
      <w:r w:rsidRPr="000F5683">
        <w:rPr>
          <w:sz w:val="28"/>
          <w:szCs w:val="28"/>
        </w:rPr>
        <w:t>Автор работы:</w:t>
      </w:r>
      <w:r>
        <w:rPr>
          <w:sz w:val="28"/>
          <w:szCs w:val="28"/>
        </w:rPr>
        <w:t xml:space="preserve"> </w:t>
      </w:r>
      <w:proofErr w:type="spellStart"/>
      <w:r>
        <w:rPr>
          <w:sz w:val="28"/>
          <w:szCs w:val="28"/>
        </w:rPr>
        <w:t>Шабалдас</w:t>
      </w:r>
      <w:proofErr w:type="spellEnd"/>
      <w:r>
        <w:rPr>
          <w:sz w:val="28"/>
          <w:szCs w:val="28"/>
        </w:rPr>
        <w:t xml:space="preserve"> Таисия Александровна</w:t>
      </w:r>
    </w:p>
    <w:p w:rsidR="0047263A" w:rsidRPr="000F5683" w:rsidRDefault="0047263A" w:rsidP="00323654">
      <w:pPr>
        <w:pStyle w:val="6"/>
        <w:ind w:left="2340"/>
        <w:jc w:val="both"/>
        <w:rPr>
          <w:b w:val="0"/>
          <w:sz w:val="28"/>
          <w:szCs w:val="28"/>
        </w:rPr>
      </w:pPr>
      <w:r>
        <w:rPr>
          <w:sz w:val="28"/>
          <w:szCs w:val="28"/>
        </w:rPr>
        <w:t xml:space="preserve">   </w:t>
      </w:r>
      <w:r w:rsidRPr="000F5683">
        <w:rPr>
          <w:sz w:val="28"/>
          <w:szCs w:val="28"/>
        </w:rPr>
        <w:t xml:space="preserve">Место выполнения работы: </w:t>
      </w:r>
      <w:r>
        <w:rPr>
          <w:b w:val="0"/>
          <w:sz w:val="28"/>
          <w:szCs w:val="28"/>
        </w:rPr>
        <w:t xml:space="preserve">с. </w:t>
      </w:r>
      <w:proofErr w:type="spellStart"/>
      <w:r>
        <w:rPr>
          <w:b w:val="0"/>
          <w:sz w:val="28"/>
          <w:szCs w:val="28"/>
        </w:rPr>
        <w:t>Балахоновское</w:t>
      </w:r>
      <w:proofErr w:type="spellEnd"/>
      <w:r w:rsidRPr="000F5683">
        <w:rPr>
          <w:b w:val="0"/>
          <w:sz w:val="28"/>
          <w:szCs w:val="28"/>
        </w:rPr>
        <w:t>,</w:t>
      </w:r>
    </w:p>
    <w:p w:rsidR="0047263A" w:rsidRPr="000F5683" w:rsidRDefault="00DC5BA6" w:rsidP="00323654">
      <w:pPr>
        <w:ind w:left="2340"/>
        <w:jc w:val="both"/>
        <w:rPr>
          <w:sz w:val="28"/>
          <w:szCs w:val="28"/>
        </w:rPr>
      </w:pPr>
      <w:r>
        <w:rPr>
          <w:sz w:val="28"/>
          <w:szCs w:val="28"/>
        </w:rPr>
        <w:t xml:space="preserve">   МОУ СОШ №5, 8</w:t>
      </w:r>
      <w:r w:rsidR="0047263A">
        <w:rPr>
          <w:sz w:val="28"/>
          <w:szCs w:val="28"/>
        </w:rPr>
        <w:t>-б класс</w:t>
      </w:r>
      <w:r w:rsidR="0047263A" w:rsidRPr="000F5683">
        <w:rPr>
          <w:sz w:val="28"/>
          <w:szCs w:val="28"/>
        </w:rPr>
        <w:t>.</w:t>
      </w:r>
    </w:p>
    <w:p w:rsidR="0047263A" w:rsidRDefault="0047263A" w:rsidP="00323654">
      <w:pPr>
        <w:shd w:val="clear" w:color="auto" w:fill="FFFFFF"/>
        <w:rPr>
          <w:sz w:val="28"/>
          <w:szCs w:val="28"/>
        </w:rPr>
      </w:pPr>
      <w:r>
        <w:rPr>
          <w:b/>
          <w:sz w:val="28"/>
          <w:szCs w:val="28"/>
        </w:rPr>
        <w:t xml:space="preserve">                                     </w:t>
      </w:r>
      <w:r w:rsidRPr="000F5683">
        <w:rPr>
          <w:b/>
          <w:sz w:val="28"/>
          <w:szCs w:val="28"/>
        </w:rPr>
        <w:t>Научный рук</w:t>
      </w:r>
      <w:r>
        <w:rPr>
          <w:b/>
          <w:sz w:val="28"/>
          <w:szCs w:val="28"/>
        </w:rPr>
        <w:t>оводитель</w:t>
      </w:r>
      <w:r w:rsidRPr="000F5683">
        <w:rPr>
          <w:b/>
          <w:sz w:val="28"/>
          <w:szCs w:val="28"/>
        </w:rPr>
        <w:t>:</w:t>
      </w:r>
      <w:r w:rsidRPr="000F5683">
        <w:rPr>
          <w:sz w:val="28"/>
          <w:szCs w:val="28"/>
        </w:rPr>
        <w:t xml:space="preserve"> </w:t>
      </w:r>
      <w:r>
        <w:rPr>
          <w:sz w:val="28"/>
          <w:szCs w:val="28"/>
        </w:rPr>
        <w:t xml:space="preserve">Фомина Евгения </w:t>
      </w:r>
    </w:p>
    <w:p w:rsidR="0047263A" w:rsidRDefault="0047263A" w:rsidP="00323654">
      <w:pPr>
        <w:shd w:val="clear" w:color="auto" w:fill="FFFFFF"/>
        <w:rPr>
          <w:sz w:val="28"/>
          <w:szCs w:val="28"/>
        </w:rPr>
      </w:pPr>
      <w:r>
        <w:rPr>
          <w:sz w:val="28"/>
          <w:szCs w:val="28"/>
        </w:rPr>
        <w:t xml:space="preserve">                                     Александровна</w:t>
      </w:r>
      <w:proofErr w:type="gramStart"/>
      <w:r>
        <w:rPr>
          <w:sz w:val="28"/>
          <w:szCs w:val="28"/>
        </w:rPr>
        <w:t xml:space="preserve"> ,</w:t>
      </w:r>
      <w:proofErr w:type="gramEnd"/>
      <w:r>
        <w:rPr>
          <w:sz w:val="28"/>
          <w:szCs w:val="28"/>
        </w:rPr>
        <w:t xml:space="preserve"> учитель биологии высшей категории</w:t>
      </w:r>
    </w:p>
    <w:p w:rsidR="0047263A" w:rsidRDefault="0047263A" w:rsidP="00323654">
      <w:pPr>
        <w:shd w:val="clear" w:color="auto" w:fill="FFFFFF"/>
        <w:rPr>
          <w:sz w:val="28"/>
          <w:szCs w:val="28"/>
        </w:rPr>
      </w:pPr>
      <w:r>
        <w:rPr>
          <w:sz w:val="28"/>
          <w:szCs w:val="28"/>
        </w:rPr>
        <w:t xml:space="preserve">                                      </w:t>
      </w:r>
    </w:p>
    <w:p w:rsidR="0047263A" w:rsidRDefault="0047263A" w:rsidP="00323654">
      <w:pPr>
        <w:shd w:val="clear" w:color="auto" w:fill="FFFFFF"/>
        <w:ind w:left="3240"/>
        <w:rPr>
          <w:sz w:val="28"/>
          <w:szCs w:val="28"/>
        </w:rPr>
      </w:pPr>
    </w:p>
    <w:p w:rsidR="0047263A" w:rsidRDefault="0047263A" w:rsidP="00323654">
      <w:pPr>
        <w:shd w:val="clear" w:color="auto" w:fill="FFFFFF"/>
        <w:ind w:left="3240"/>
        <w:rPr>
          <w:sz w:val="28"/>
          <w:szCs w:val="28"/>
        </w:rPr>
      </w:pPr>
    </w:p>
    <w:p w:rsidR="0047263A" w:rsidRPr="000F5683" w:rsidRDefault="0047263A" w:rsidP="00323654">
      <w:pPr>
        <w:ind w:left="2340"/>
        <w:jc w:val="both"/>
        <w:rPr>
          <w:sz w:val="28"/>
          <w:szCs w:val="28"/>
        </w:rPr>
      </w:pPr>
    </w:p>
    <w:p w:rsidR="0047263A" w:rsidRPr="000F5683" w:rsidRDefault="0047263A" w:rsidP="00323654">
      <w:pPr>
        <w:tabs>
          <w:tab w:val="left" w:pos="0"/>
        </w:tabs>
        <w:ind w:left="1440" w:firstLine="720"/>
        <w:jc w:val="right"/>
        <w:rPr>
          <w:sz w:val="28"/>
          <w:szCs w:val="28"/>
        </w:rPr>
      </w:pPr>
    </w:p>
    <w:p w:rsidR="0047263A" w:rsidRDefault="0047263A" w:rsidP="00323654">
      <w:pPr>
        <w:tabs>
          <w:tab w:val="left" w:pos="0"/>
        </w:tabs>
        <w:ind w:left="1440" w:firstLine="720"/>
        <w:jc w:val="right"/>
        <w:rPr>
          <w:sz w:val="28"/>
          <w:szCs w:val="28"/>
        </w:rPr>
      </w:pPr>
    </w:p>
    <w:p w:rsidR="0047263A" w:rsidRDefault="0047263A" w:rsidP="0047263A">
      <w:pPr>
        <w:tabs>
          <w:tab w:val="left" w:pos="0"/>
        </w:tabs>
        <w:ind w:left="1440" w:firstLine="720"/>
        <w:jc w:val="right"/>
        <w:rPr>
          <w:sz w:val="28"/>
          <w:szCs w:val="28"/>
        </w:rPr>
      </w:pPr>
    </w:p>
    <w:p w:rsidR="0047263A" w:rsidRDefault="0047263A" w:rsidP="0047263A">
      <w:pPr>
        <w:tabs>
          <w:tab w:val="left" w:pos="0"/>
        </w:tabs>
        <w:ind w:left="1440" w:firstLine="720"/>
        <w:jc w:val="right"/>
        <w:rPr>
          <w:sz w:val="28"/>
          <w:szCs w:val="28"/>
        </w:rPr>
      </w:pPr>
    </w:p>
    <w:p w:rsidR="00323654" w:rsidRDefault="00323654" w:rsidP="0047263A">
      <w:pPr>
        <w:tabs>
          <w:tab w:val="left" w:pos="0"/>
        </w:tabs>
        <w:ind w:left="1440" w:firstLine="720"/>
        <w:jc w:val="right"/>
        <w:rPr>
          <w:sz w:val="28"/>
          <w:szCs w:val="28"/>
        </w:rPr>
      </w:pPr>
    </w:p>
    <w:p w:rsidR="00323654" w:rsidRDefault="00323654" w:rsidP="0047263A">
      <w:pPr>
        <w:tabs>
          <w:tab w:val="left" w:pos="0"/>
        </w:tabs>
        <w:ind w:left="1440" w:firstLine="720"/>
        <w:jc w:val="right"/>
        <w:rPr>
          <w:sz w:val="28"/>
          <w:szCs w:val="28"/>
        </w:rPr>
      </w:pPr>
    </w:p>
    <w:p w:rsidR="00323654" w:rsidRDefault="00323654" w:rsidP="0047263A">
      <w:pPr>
        <w:tabs>
          <w:tab w:val="left" w:pos="0"/>
        </w:tabs>
        <w:ind w:left="1440" w:firstLine="720"/>
        <w:jc w:val="right"/>
        <w:rPr>
          <w:sz w:val="28"/>
          <w:szCs w:val="28"/>
        </w:rPr>
      </w:pPr>
    </w:p>
    <w:p w:rsidR="00323654" w:rsidRDefault="00323654" w:rsidP="0047263A">
      <w:pPr>
        <w:tabs>
          <w:tab w:val="left" w:pos="0"/>
        </w:tabs>
        <w:ind w:left="1440" w:firstLine="720"/>
        <w:jc w:val="right"/>
        <w:rPr>
          <w:sz w:val="28"/>
          <w:szCs w:val="28"/>
        </w:rPr>
      </w:pPr>
    </w:p>
    <w:p w:rsidR="00323654" w:rsidRDefault="00323654" w:rsidP="0047263A">
      <w:pPr>
        <w:tabs>
          <w:tab w:val="left" w:pos="0"/>
        </w:tabs>
        <w:ind w:left="1440" w:firstLine="720"/>
        <w:jc w:val="right"/>
        <w:rPr>
          <w:sz w:val="28"/>
          <w:szCs w:val="28"/>
        </w:rPr>
      </w:pPr>
    </w:p>
    <w:p w:rsidR="0047263A" w:rsidRDefault="0047263A" w:rsidP="0047263A">
      <w:pPr>
        <w:tabs>
          <w:tab w:val="left" w:pos="0"/>
        </w:tabs>
        <w:ind w:left="1440" w:firstLine="720"/>
        <w:jc w:val="right"/>
        <w:rPr>
          <w:sz w:val="28"/>
          <w:szCs w:val="28"/>
        </w:rPr>
      </w:pPr>
    </w:p>
    <w:p w:rsidR="0047263A" w:rsidRDefault="0047263A" w:rsidP="0047263A">
      <w:pPr>
        <w:tabs>
          <w:tab w:val="left" w:pos="0"/>
        </w:tabs>
        <w:ind w:left="1440" w:firstLine="720"/>
        <w:jc w:val="right"/>
        <w:rPr>
          <w:sz w:val="28"/>
          <w:szCs w:val="28"/>
        </w:rPr>
      </w:pPr>
    </w:p>
    <w:p w:rsidR="0047263A" w:rsidRDefault="0047263A" w:rsidP="0047263A">
      <w:pPr>
        <w:tabs>
          <w:tab w:val="left" w:pos="0"/>
        </w:tabs>
        <w:ind w:left="1440" w:firstLine="720"/>
        <w:jc w:val="right"/>
        <w:rPr>
          <w:sz w:val="28"/>
          <w:szCs w:val="28"/>
        </w:rPr>
      </w:pPr>
    </w:p>
    <w:p w:rsidR="0047263A" w:rsidRDefault="0047263A" w:rsidP="0047263A">
      <w:pPr>
        <w:tabs>
          <w:tab w:val="left" w:pos="0"/>
        </w:tabs>
        <w:ind w:left="1440" w:firstLine="720"/>
        <w:jc w:val="right"/>
        <w:rPr>
          <w:sz w:val="28"/>
          <w:szCs w:val="28"/>
        </w:rPr>
      </w:pPr>
    </w:p>
    <w:p w:rsidR="0047263A" w:rsidRDefault="0047263A" w:rsidP="006E5F3E">
      <w:pPr>
        <w:tabs>
          <w:tab w:val="left" w:pos="0"/>
        </w:tabs>
        <w:jc w:val="center"/>
        <w:rPr>
          <w:sz w:val="28"/>
          <w:szCs w:val="28"/>
        </w:rPr>
      </w:pPr>
      <w:r>
        <w:rPr>
          <w:sz w:val="28"/>
          <w:szCs w:val="28"/>
        </w:rPr>
        <w:t xml:space="preserve">с. </w:t>
      </w:r>
      <w:proofErr w:type="spellStart"/>
      <w:r>
        <w:rPr>
          <w:sz w:val="28"/>
          <w:szCs w:val="28"/>
        </w:rPr>
        <w:t>Балахоновское</w:t>
      </w:r>
      <w:proofErr w:type="spellEnd"/>
      <w:r>
        <w:rPr>
          <w:sz w:val="28"/>
          <w:szCs w:val="28"/>
        </w:rPr>
        <w:t xml:space="preserve">, </w:t>
      </w:r>
      <w:r w:rsidR="00E654C6">
        <w:rPr>
          <w:sz w:val="28"/>
          <w:szCs w:val="28"/>
        </w:rPr>
        <w:t>2016г.</w:t>
      </w:r>
    </w:p>
    <w:p w:rsidR="00E654C6" w:rsidRDefault="00E654C6" w:rsidP="006E5F3E">
      <w:pPr>
        <w:tabs>
          <w:tab w:val="left" w:pos="0"/>
        </w:tabs>
        <w:jc w:val="center"/>
        <w:rPr>
          <w:sz w:val="28"/>
          <w:szCs w:val="28"/>
        </w:rPr>
      </w:pPr>
    </w:p>
    <w:p w:rsidR="00E654C6" w:rsidRPr="00552681" w:rsidRDefault="00E654C6" w:rsidP="00552681">
      <w:pPr>
        <w:tabs>
          <w:tab w:val="left" w:pos="0"/>
        </w:tabs>
        <w:spacing w:line="276" w:lineRule="auto"/>
        <w:jc w:val="center"/>
        <w:rPr>
          <w:sz w:val="28"/>
          <w:szCs w:val="28"/>
        </w:rPr>
      </w:pPr>
    </w:p>
    <w:p w:rsidR="0047263A" w:rsidRPr="00552681" w:rsidRDefault="00C968E9" w:rsidP="00552681">
      <w:pPr>
        <w:tabs>
          <w:tab w:val="left" w:pos="0"/>
        </w:tabs>
        <w:spacing w:line="276" w:lineRule="auto"/>
        <w:jc w:val="center"/>
        <w:rPr>
          <w:sz w:val="28"/>
          <w:szCs w:val="28"/>
        </w:rPr>
      </w:pPr>
      <w:r w:rsidRPr="00552681">
        <w:rPr>
          <w:sz w:val="28"/>
          <w:szCs w:val="28"/>
        </w:rPr>
        <w:t>Содержание</w:t>
      </w:r>
    </w:p>
    <w:p w:rsidR="00A61175" w:rsidRPr="00552681" w:rsidRDefault="0053005D" w:rsidP="00552681">
      <w:pPr>
        <w:tabs>
          <w:tab w:val="left" w:pos="0"/>
        </w:tabs>
        <w:spacing w:line="276" w:lineRule="auto"/>
        <w:rPr>
          <w:sz w:val="28"/>
          <w:szCs w:val="28"/>
        </w:rPr>
      </w:pPr>
      <w:r w:rsidRPr="00552681">
        <w:rPr>
          <w:sz w:val="28"/>
          <w:szCs w:val="28"/>
          <w:lang w:val="en-US"/>
        </w:rPr>
        <w:t>I</w:t>
      </w:r>
      <w:r w:rsidRPr="00552681">
        <w:rPr>
          <w:sz w:val="28"/>
          <w:szCs w:val="28"/>
        </w:rPr>
        <w:t xml:space="preserve">. </w:t>
      </w:r>
      <w:r w:rsidR="00A61175" w:rsidRPr="00552681">
        <w:rPr>
          <w:sz w:val="28"/>
          <w:szCs w:val="28"/>
        </w:rPr>
        <w:t>Вв</w:t>
      </w:r>
      <w:r w:rsidR="007B0FC6">
        <w:rPr>
          <w:sz w:val="28"/>
          <w:szCs w:val="28"/>
        </w:rPr>
        <w:t>едение ……………………………………………………</w:t>
      </w:r>
      <w:r w:rsidR="00DD0C91" w:rsidRPr="00552681">
        <w:rPr>
          <w:sz w:val="28"/>
          <w:szCs w:val="28"/>
        </w:rPr>
        <w:t xml:space="preserve"> </w:t>
      </w:r>
      <w:r w:rsidR="007B0FC6">
        <w:rPr>
          <w:sz w:val="28"/>
          <w:szCs w:val="28"/>
        </w:rPr>
        <w:t>…………………</w:t>
      </w:r>
      <w:r w:rsidR="00DD0C91" w:rsidRPr="00552681">
        <w:rPr>
          <w:sz w:val="28"/>
          <w:szCs w:val="28"/>
        </w:rPr>
        <w:t xml:space="preserve"> 2</w:t>
      </w:r>
    </w:p>
    <w:p w:rsidR="001441C7" w:rsidRPr="00552681" w:rsidRDefault="0053005D" w:rsidP="00552681">
      <w:pPr>
        <w:tabs>
          <w:tab w:val="left" w:pos="0"/>
        </w:tabs>
        <w:spacing w:line="276" w:lineRule="auto"/>
        <w:rPr>
          <w:sz w:val="28"/>
          <w:szCs w:val="28"/>
        </w:rPr>
      </w:pPr>
      <w:r w:rsidRPr="00552681">
        <w:rPr>
          <w:sz w:val="28"/>
          <w:szCs w:val="28"/>
          <w:lang w:val="en-US"/>
        </w:rPr>
        <w:t>II</w:t>
      </w:r>
      <w:r w:rsidRPr="00552681">
        <w:rPr>
          <w:sz w:val="28"/>
          <w:szCs w:val="28"/>
        </w:rPr>
        <w:t>. Основная часть</w:t>
      </w:r>
      <w:r w:rsidR="00552681">
        <w:rPr>
          <w:sz w:val="28"/>
          <w:szCs w:val="28"/>
        </w:rPr>
        <w:t xml:space="preserve">                                                                                                           </w:t>
      </w:r>
      <w:r w:rsidRPr="00552681">
        <w:rPr>
          <w:sz w:val="28"/>
          <w:szCs w:val="28"/>
        </w:rPr>
        <w:t xml:space="preserve">   </w:t>
      </w:r>
      <w:r w:rsidR="00DD0C91" w:rsidRPr="00552681">
        <w:rPr>
          <w:sz w:val="28"/>
          <w:szCs w:val="28"/>
        </w:rPr>
        <w:t xml:space="preserve">1. </w:t>
      </w:r>
      <w:r w:rsidR="001441C7" w:rsidRPr="00552681">
        <w:rPr>
          <w:sz w:val="28"/>
          <w:szCs w:val="28"/>
        </w:rPr>
        <w:t>Прививка – способ вегетативного ра</w:t>
      </w:r>
      <w:r w:rsidR="00552681">
        <w:rPr>
          <w:sz w:val="28"/>
          <w:szCs w:val="28"/>
        </w:rPr>
        <w:t>змножения пеларгоний</w:t>
      </w:r>
      <w:r w:rsidR="001441C7" w:rsidRPr="00552681">
        <w:rPr>
          <w:sz w:val="28"/>
          <w:szCs w:val="28"/>
        </w:rPr>
        <w:t xml:space="preserve"> </w:t>
      </w:r>
      <w:r w:rsidR="00552681">
        <w:rPr>
          <w:sz w:val="28"/>
          <w:szCs w:val="28"/>
        </w:rPr>
        <w:t>………………</w:t>
      </w:r>
      <w:r w:rsidR="001441C7" w:rsidRPr="00552681">
        <w:rPr>
          <w:sz w:val="28"/>
          <w:szCs w:val="28"/>
        </w:rPr>
        <w:t>3</w:t>
      </w:r>
      <w:r w:rsidR="00552681">
        <w:rPr>
          <w:sz w:val="28"/>
          <w:szCs w:val="28"/>
        </w:rPr>
        <w:t xml:space="preserve">                                      </w:t>
      </w:r>
      <w:r w:rsidRPr="00552681">
        <w:rPr>
          <w:sz w:val="28"/>
          <w:szCs w:val="28"/>
        </w:rPr>
        <w:t xml:space="preserve"> </w:t>
      </w:r>
      <w:r w:rsidR="00DD0C91" w:rsidRPr="00552681">
        <w:rPr>
          <w:sz w:val="28"/>
          <w:szCs w:val="28"/>
        </w:rPr>
        <w:t xml:space="preserve">2. </w:t>
      </w:r>
      <w:r w:rsidR="001441C7" w:rsidRPr="00552681">
        <w:rPr>
          <w:sz w:val="28"/>
          <w:szCs w:val="28"/>
        </w:rPr>
        <w:t>Прививка зональной пеларгонии в расщеп</w:t>
      </w:r>
      <w:r w:rsidR="00552681">
        <w:rPr>
          <w:sz w:val="28"/>
          <w:szCs w:val="28"/>
        </w:rPr>
        <w:t>…………………………………..</w:t>
      </w:r>
      <w:r w:rsidR="007B0FC6">
        <w:rPr>
          <w:sz w:val="28"/>
          <w:szCs w:val="28"/>
        </w:rPr>
        <w:t>.</w:t>
      </w:r>
      <w:r w:rsidR="00DD0C91" w:rsidRPr="00552681">
        <w:rPr>
          <w:sz w:val="28"/>
          <w:szCs w:val="28"/>
        </w:rPr>
        <w:t>3</w:t>
      </w:r>
    </w:p>
    <w:p w:rsidR="005A21D3" w:rsidRPr="00552681" w:rsidRDefault="00DD0C91" w:rsidP="00552681">
      <w:pPr>
        <w:spacing w:line="276" w:lineRule="auto"/>
        <w:rPr>
          <w:sz w:val="28"/>
          <w:szCs w:val="28"/>
        </w:rPr>
      </w:pPr>
      <w:r w:rsidRPr="00552681">
        <w:rPr>
          <w:sz w:val="28"/>
          <w:szCs w:val="28"/>
        </w:rPr>
        <w:t xml:space="preserve">3. </w:t>
      </w:r>
      <w:r w:rsidR="00552681">
        <w:rPr>
          <w:sz w:val="28"/>
          <w:szCs w:val="28"/>
        </w:rPr>
        <w:t xml:space="preserve">Подготовка пеларгонии к </w:t>
      </w:r>
      <w:r w:rsidR="001441C7" w:rsidRPr="00552681">
        <w:rPr>
          <w:sz w:val="28"/>
          <w:szCs w:val="28"/>
        </w:rPr>
        <w:t>прививке</w:t>
      </w:r>
      <w:r w:rsidR="00552681">
        <w:rPr>
          <w:sz w:val="28"/>
          <w:szCs w:val="28"/>
        </w:rPr>
        <w:t>………………………</w:t>
      </w:r>
      <w:r w:rsidRPr="00552681">
        <w:rPr>
          <w:sz w:val="28"/>
          <w:szCs w:val="28"/>
        </w:rPr>
        <w:t xml:space="preserve"> </w:t>
      </w:r>
      <w:r w:rsidR="007B0FC6">
        <w:rPr>
          <w:sz w:val="28"/>
          <w:szCs w:val="28"/>
        </w:rPr>
        <w:t>………………….4</w:t>
      </w:r>
      <w:r w:rsidRPr="00552681">
        <w:rPr>
          <w:sz w:val="28"/>
          <w:szCs w:val="28"/>
        </w:rPr>
        <w:t xml:space="preserve">   </w:t>
      </w:r>
      <w:r w:rsidR="00552681">
        <w:rPr>
          <w:sz w:val="28"/>
          <w:szCs w:val="28"/>
        </w:rPr>
        <w:t xml:space="preserve">                               </w:t>
      </w:r>
      <w:r w:rsidR="0053005D" w:rsidRPr="00552681">
        <w:rPr>
          <w:sz w:val="28"/>
          <w:szCs w:val="28"/>
        </w:rPr>
        <w:t xml:space="preserve">  </w:t>
      </w:r>
      <w:r w:rsidRPr="00552681">
        <w:rPr>
          <w:sz w:val="28"/>
          <w:szCs w:val="28"/>
        </w:rPr>
        <w:t xml:space="preserve">4. </w:t>
      </w:r>
      <w:r w:rsidR="001441C7" w:rsidRPr="00552681">
        <w:rPr>
          <w:sz w:val="28"/>
          <w:szCs w:val="28"/>
        </w:rPr>
        <w:t>Обвязка м</w:t>
      </w:r>
      <w:r w:rsidR="00552681">
        <w:rPr>
          <w:sz w:val="28"/>
          <w:szCs w:val="28"/>
        </w:rPr>
        <w:t xml:space="preserve">еста соединения привоя и подвоя </w:t>
      </w:r>
      <w:r w:rsidR="001441C7" w:rsidRPr="00552681">
        <w:rPr>
          <w:sz w:val="28"/>
          <w:szCs w:val="28"/>
        </w:rPr>
        <w:t>пеларгонии</w:t>
      </w:r>
      <w:r w:rsidR="00552681">
        <w:rPr>
          <w:sz w:val="28"/>
          <w:szCs w:val="28"/>
        </w:rPr>
        <w:t>………………</w:t>
      </w:r>
      <w:r w:rsidR="007B0FC6">
        <w:rPr>
          <w:sz w:val="28"/>
          <w:szCs w:val="28"/>
        </w:rPr>
        <w:t>….</w:t>
      </w:r>
      <w:r w:rsidR="00552681">
        <w:rPr>
          <w:sz w:val="28"/>
          <w:szCs w:val="28"/>
        </w:rPr>
        <w:t xml:space="preserve">  </w:t>
      </w:r>
      <w:r w:rsidR="0053005D" w:rsidRPr="00552681">
        <w:rPr>
          <w:sz w:val="28"/>
          <w:szCs w:val="28"/>
        </w:rPr>
        <w:t xml:space="preserve"> </w:t>
      </w:r>
      <w:r w:rsidR="00552681">
        <w:rPr>
          <w:sz w:val="28"/>
          <w:szCs w:val="28"/>
        </w:rPr>
        <w:t xml:space="preserve">5    5. </w:t>
      </w:r>
      <w:r w:rsidR="001441C7" w:rsidRPr="00552681">
        <w:rPr>
          <w:sz w:val="28"/>
          <w:szCs w:val="28"/>
        </w:rPr>
        <w:t xml:space="preserve">Подвязка привитой пеларгонии к колышку и защита места </w:t>
      </w:r>
      <w:r w:rsidR="0053005D" w:rsidRPr="00552681">
        <w:rPr>
          <w:sz w:val="28"/>
          <w:szCs w:val="28"/>
        </w:rPr>
        <w:t xml:space="preserve">  </w:t>
      </w:r>
      <w:r w:rsidRPr="00552681">
        <w:rPr>
          <w:sz w:val="28"/>
          <w:szCs w:val="28"/>
        </w:rPr>
        <w:t>прививки полиэтиленовым пакетом…………………………………………………….</w:t>
      </w:r>
      <w:r w:rsidR="007B0FC6">
        <w:rPr>
          <w:sz w:val="28"/>
          <w:szCs w:val="28"/>
        </w:rPr>
        <w:t>..</w:t>
      </w:r>
      <w:r w:rsidRPr="00552681">
        <w:rPr>
          <w:sz w:val="28"/>
          <w:szCs w:val="28"/>
        </w:rPr>
        <w:t xml:space="preserve">    5</w:t>
      </w:r>
      <w:r w:rsidR="0053005D" w:rsidRPr="00552681">
        <w:rPr>
          <w:sz w:val="28"/>
          <w:szCs w:val="28"/>
        </w:rPr>
        <w:t xml:space="preserve"> </w:t>
      </w:r>
      <w:r w:rsidR="0053005D" w:rsidRPr="00552681">
        <w:rPr>
          <w:sz w:val="28"/>
          <w:szCs w:val="28"/>
          <w:lang w:val="en-US"/>
        </w:rPr>
        <w:t>III</w:t>
      </w:r>
      <w:r w:rsidRPr="00552681">
        <w:rPr>
          <w:sz w:val="28"/>
          <w:szCs w:val="28"/>
        </w:rPr>
        <w:t xml:space="preserve">. </w:t>
      </w:r>
      <w:r w:rsidR="0053005D" w:rsidRPr="00552681">
        <w:rPr>
          <w:sz w:val="28"/>
          <w:szCs w:val="28"/>
        </w:rPr>
        <w:t>Заключение</w:t>
      </w:r>
      <w:r w:rsidRPr="00552681">
        <w:rPr>
          <w:sz w:val="28"/>
          <w:szCs w:val="28"/>
        </w:rPr>
        <w:t>…</w:t>
      </w:r>
      <w:r w:rsidR="00552681">
        <w:rPr>
          <w:sz w:val="28"/>
          <w:szCs w:val="28"/>
        </w:rPr>
        <w:t>……………………………………………………………………</w:t>
      </w:r>
      <w:r w:rsidR="007B0FC6">
        <w:rPr>
          <w:sz w:val="28"/>
          <w:szCs w:val="28"/>
        </w:rPr>
        <w:t>.</w:t>
      </w:r>
      <w:r w:rsidR="0053005D" w:rsidRPr="00552681">
        <w:rPr>
          <w:sz w:val="28"/>
          <w:szCs w:val="28"/>
        </w:rPr>
        <w:t>7</w:t>
      </w:r>
    </w:p>
    <w:p w:rsidR="005A21D3" w:rsidRPr="00552681" w:rsidRDefault="0053005D" w:rsidP="00552681">
      <w:pPr>
        <w:spacing w:line="276" w:lineRule="auto"/>
        <w:rPr>
          <w:sz w:val="28"/>
          <w:szCs w:val="28"/>
        </w:rPr>
      </w:pPr>
      <w:r w:rsidRPr="00552681">
        <w:rPr>
          <w:sz w:val="28"/>
          <w:szCs w:val="28"/>
          <w:lang w:val="en-US"/>
        </w:rPr>
        <w:t>IV</w:t>
      </w:r>
      <w:r w:rsidRPr="00552681">
        <w:rPr>
          <w:sz w:val="28"/>
          <w:szCs w:val="28"/>
        </w:rPr>
        <w:t xml:space="preserve">. Библиографический список       </w:t>
      </w:r>
      <w:r w:rsidR="00DD0C91" w:rsidRPr="00552681">
        <w:rPr>
          <w:sz w:val="28"/>
          <w:szCs w:val="28"/>
        </w:rPr>
        <w:t>…</w:t>
      </w:r>
      <w:r w:rsidR="00552681">
        <w:rPr>
          <w:sz w:val="28"/>
          <w:szCs w:val="28"/>
        </w:rPr>
        <w:t>………………………………</w:t>
      </w:r>
      <w:r w:rsidR="007B0FC6">
        <w:rPr>
          <w:sz w:val="28"/>
          <w:szCs w:val="28"/>
        </w:rPr>
        <w:t>………… 9</w:t>
      </w:r>
    </w:p>
    <w:p w:rsidR="005A21D3" w:rsidRPr="00552681" w:rsidRDefault="007B0FC6" w:rsidP="00552681">
      <w:pPr>
        <w:spacing w:line="276" w:lineRule="auto"/>
        <w:rPr>
          <w:sz w:val="28"/>
          <w:szCs w:val="28"/>
        </w:rPr>
      </w:pPr>
      <w:r>
        <w:rPr>
          <w:sz w:val="28"/>
          <w:szCs w:val="28"/>
        </w:rPr>
        <w:t>Приложения</w:t>
      </w:r>
      <w:r w:rsidR="00DD0C91" w:rsidRPr="00552681">
        <w:rPr>
          <w:sz w:val="28"/>
          <w:szCs w:val="28"/>
        </w:rPr>
        <w:t>…</w:t>
      </w:r>
      <w:r>
        <w:rPr>
          <w:sz w:val="28"/>
          <w:szCs w:val="28"/>
        </w:rPr>
        <w:t>…………………………………………………………………   10</w:t>
      </w:r>
    </w:p>
    <w:p w:rsidR="001441C7" w:rsidRPr="00552681" w:rsidRDefault="001441C7" w:rsidP="00552681">
      <w:pPr>
        <w:spacing w:line="276" w:lineRule="auto"/>
        <w:rPr>
          <w:sz w:val="28"/>
          <w:szCs w:val="28"/>
        </w:rPr>
      </w:pPr>
    </w:p>
    <w:p w:rsidR="001441C7" w:rsidRPr="00552681" w:rsidRDefault="001441C7" w:rsidP="00552681">
      <w:pPr>
        <w:spacing w:line="276" w:lineRule="auto"/>
        <w:rPr>
          <w:sz w:val="28"/>
          <w:szCs w:val="28"/>
        </w:rPr>
      </w:pPr>
    </w:p>
    <w:p w:rsidR="001441C7" w:rsidRPr="00552681" w:rsidRDefault="001441C7" w:rsidP="00552681">
      <w:pPr>
        <w:tabs>
          <w:tab w:val="left" w:pos="0"/>
        </w:tabs>
        <w:spacing w:line="276" w:lineRule="auto"/>
        <w:rPr>
          <w:sz w:val="28"/>
          <w:szCs w:val="28"/>
        </w:rPr>
      </w:pPr>
    </w:p>
    <w:p w:rsidR="001441C7" w:rsidRPr="00552681" w:rsidRDefault="001441C7" w:rsidP="00552681">
      <w:pPr>
        <w:tabs>
          <w:tab w:val="left" w:pos="0"/>
        </w:tabs>
        <w:spacing w:line="276" w:lineRule="auto"/>
        <w:rPr>
          <w:sz w:val="28"/>
          <w:szCs w:val="28"/>
        </w:rPr>
      </w:pPr>
    </w:p>
    <w:p w:rsidR="0047263A" w:rsidRPr="00552681" w:rsidRDefault="0047263A" w:rsidP="00552681">
      <w:pPr>
        <w:spacing w:line="276" w:lineRule="auto"/>
        <w:rPr>
          <w:b/>
          <w:bCs/>
          <w:sz w:val="28"/>
          <w:szCs w:val="28"/>
        </w:rPr>
      </w:pPr>
    </w:p>
    <w:p w:rsidR="003C6AC4" w:rsidRPr="00552681" w:rsidRDefault="003C6AC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spacing w:line="276" w:lineRule="auto"/>
        <w:rPr>
          <w:sz w:val="28"/>
          <w:szCs w:val="28"/>
        </w:rPr>
      </w:pPr>
    </w:p>
    <w:p w:rsidR="00323654" w:rsidRDefault="00323654" w:rsidP="00552681">
      <w:pPr>
        <w:spacing w:line="276" w:lineRule="auto"/>
        <w:rPr>
          <w:sz w:val="28"/>
          <w:szCs w:val="28"/>
        </w:rPr>
      </w:pPr>
    </w:p>
    <w:p w:rsidR="007B0FC6" w:rsidRDefault="007B0FC6" w:rsidP="00552681">
      <w:pPr>
        <w:spacing w:line="276" w:lineRule="auto"/>
        <w:rPr>
          <w:sz w:val="28"/>
          <w:szCs w:val="28"/>
        </w:rPr>
      </w:pPr>
    </w:p>
    <w:p w:rsidR="007B0FC6" w:rsidRPr="00552681" w:rsidRDefault="007B0FC6" w:rsidP="00552681">
      <w:pPr>
        <w:spacing w:line="276" w:lineRule="auto"/>
        <w:rPr>
          <w:sz w:val="28"/>
          <w:szCs w:val="28"/>
        </w:rPr>
      </w:pPr>
    </w:p>
    <w:p w:rsidR="00DC5BA6" w:rsidRPr="00552681" w:rsidRDefault="00DC5BA6" w:rsidP="00552681">
      <w:pPr>
        <w:spacing w:line="276" w:lineRule="auto"/>
        <w:rPr>
          <w:sz w:val="28"/>
          <w:szCs w:val="28"/>
        </w:rPr>
      </w:pPr>
    </w:p>
    <w:p w:rsidR="00625674" w:rsidRPr="00552681" w:rsidRDefault="00625674" w:rsidP="00552681">
      <w:pPr>
        <w:spacing w:line="276" w:lineRule="auto"/>
        <w:rPr>
          <w:sz w:val="28"/>
          <w:szCs w:val="28"/>
        </w:rPr>
      </w:pPr>
    </w:p>
    <w:p w:rsidR="00625674" w:rsidRPr="00552681" w:rsidRDefault="00625674" w:rsidP="00552681">
      <w:pPr>
        <w:numPr>
          <w:ilvl w:val="0"/>
          <w:numId w:val="10"/>
        </w:numPr>
        <w:spacing w:line="276" w:lineRule="auto"/>
        <w:jc w:val="center"/>
        <w:rPr>
          <w:b/>
          <w:sz w:val="28"/>
          <w:szCs w:val="28"/>
        </w:rPr>
      </w:pPr>
      <w:r w:rsidRPr="00552681">
        <w:rPr>
          <w:b/>
          <w:sz w:val="28"/>
          <w:szCs w:val="28"/>
        </w:rPr>
        <w:lastRenderedPageBreak/>
        <w:t>Введение</w:t>
      </w:r>
    </w:p>
    <w:p w:rsidR="00C869E9" w:rsidRPr="00552681" w:rsidRDefault="00C869E9" w:rsidP="00552681">
      <w:pPr>
        <w:spacing w:line="276" w:lineRule="auto"/>
        <w:jc w:val="center"/>
        <w:rPr>
          <w:sz w:val="28"/>
          <w:szCs w:val="28"/>
        </w:rPr>
      </w:pPr>
    </w:p>
    <w:p w:rsidR="00625674" w:rsidRPr="00552681" w:rsidRDefault="00625674" w:rsidP="00552681">
      <w:pPr>
        <w:spacing w:line="276" w:lineRule="auto"/>
        <w:jc w:val="both"/>
        <w:rPr>
          <w:sz w:val="28"/>
          <w:szCs w:val="28"/>
        </w:rPr>
      </w:pPr>
      <w:r w:rsidRPr="00552681">
        <w:rPr>
          <w:sz w:val="28"/>
          <w:szCs w:val="28"/>
        </w:rPr>
        <w:t xml:space="preserve">   </w:t>
      </w:r>
      <w:r w:rsidR="00DC5BA6" w:rsidRPr="00552681">
        <w:rPr>
          <w:sz w:val="28"/>
          <w:szCs w:val="28"/>
        </w:rPr>
        <w:t xml:space="preserve">  </w:t>
      </w:r>
      <w:r w:rsidRPr="00552681">
        <w:rPr>
          <w:sz w:val="28"/>
          <w:szCs w:val="28"/>
        </w:rPr>
        <w:t>Название рода происходит от греческого слова «</w:t>
      </w:r>
      <w:proofErr w:type="spellStart"/>
      <w:r w:rsidRPr="00552681">
        <w:rPr>
          <w:sz w:val="28"/>
          <w:szCs w:val="28"/>
          <w:lang w:val="en-US"/>
        </w:rPr>
        <w:t>pelargos</w:t>
      </w:r>
      <w:proofErr w:type="spellEnd"/>
      <w:r w:rsidRPr="00552681">
        <w:rPr>
          <w:sz w:val="28"/>
          <w:szCs w:val="28"/>
        </w:rPr>
        <w:t>» - аист, и связано с подобием плода – семенной коробочки с головой и клювом аиста.</w:t>
      </w:r>
    </w:p>
    <w:p w:rsidR="00625674" w:rsidRPr="00552681" w:rsidRDefault="00625674" w:rsidP="00552681">
      <w:pPr>
        <w:spacing w:line="276" w:lineRule="auto"/>
        <w:jc w:val="both"/>
        <w:rPr>
          <w:sz w:val="28"/>
          <w:szCs w:val="28"/>
        </w:rPr>
      </w:pPr>
      <w:r w:rsidRPr="00552681">
        <w:rPr>
          <w:sz w:val="28"/>
          <w:szCs w:val="28"/>
        </w:rPr>
        <w:t xml:space="preserve">   </w:t>
      </w:r>
      <w:r w:rsidR="00DC5BA6" w:rsidRPr="00552681">
        <w:rPr>
          <w:sz w:val="28"/>
          <w:szCs w:val="28"/>
        </w:rPr>
        <w:t xml:space="preserve">  </w:t>
      </w:r>
      <w:r w:rsidRPr="00552681">
        <w:rPr>
          <w:sz w:val="28"/>
          <w:szCs w:val="28"/>
        </w:rPr>
        <w:t>Пеларгонии – обширная группа растений с большим разнообразием окраски и формы цветков и ароматных листьев.</w:t>
      </w:r>
    </w:p>
    <w:p w:rsidR="00625674" w:rsidRPr="00552681" w:rsidRDefault="00625674" w:rsidP="00552681">
      <w:pPr>
        <w:spacing w:line="276" w:lineRule="auto"/>
        <w:jc w:val="both"/>
        <w:rPr>
          <w:sz w:val="28"/>
          <w:szCs w:val="28"/>
        </w:rPr>
      </w:pPr>
      <w:r w:rsidRPr="00552681">
        <w:rPr>
          <w:sz w:val="28"/>
          <w:szCs w:val="28"/>
        </w:rPr>
        <w:t xml:space="preserve">   </w:t>
      </w:r>
      <w:r w:rsidR="00DC5BA6" w:rsidRPr="00552681">
        <w:rPr>
          <w:sz w:val="28"/>
          <w:szCs w:val="28"/>
        </w:rPr>
        <w:t xml:space="preserve">  </w:t>
      </w:r>
      <w:r w:rsidRPr="00552681">
        <w:rPr>
          <w:sz w:val="28"/>
          <w:szCs w:val="28"/>
        </w:rPr>
        <w:t>Цветы могут быть белыми, розовыми, сиреневыми, бордовыми или лавандового и палевого цветов. Большинство разновидностей пеларгоний имеют мелкие, изящные цветы, хотя у других видов пеларгоний есть цветы, которые напоминают тюльпаны, гвоздики, цветы кактуса или анютины глазки.</w:t>
      </w:r>
    </w:p>
    <w:p w:rsidR="00625674" w:rsidRPr="00552681" w:rsidRDefault="00625674" w:rsidP="00552681">
      <w:pPr>
        <w:spacing w:line="276" w:lineRule="auto"/>
        <w:jc w:val="both"/>
        <w:rPr>
          <w:sz w:val="28"/>
          <w:szCs w:val="28"/>
        </w:rPr>
      </w:pPr>
      <w:r w:rsidRPr="00552681">
        <w:rPr>
          <w:sz w:val="28"/>
          <w:szCs w:val="28"/>
        </w:rPr>
        <w:t xml:space="preserve">   </w:t>
      </w:r>
      <w:r w:rsidR="00DC5BA6" w:rsidRPr="00552681">
        <w:rPr>
          <w:sz w:val="28"/>
          <w:szCs w:val="28"/>
        </w:rPr>
        <w:t xml:space="preserve"> </w:t>
      </w:r>
      <w:r w:rsidRPr="00552681">
        <w:rPr>
          <w:sz w:val="28"/>
          <w:szCs w:val="28"/>
        </w:rPr>
        <w:t xml:space="preserve">Листья пеларгонии имеют множество форм и размеров, они могут походить на листья папоротника, виноградные листья или листья дуба, быть глубоко расчленёнными или почти круглыми. Они могут быть маленькими или большими, опушёнными тонкими волосками </w:t>
      </w:r>
      <w:r w:rsidR="004C465D" w:rsidRPr="00552681">
        <w:rPr>
          <w:sz w:val="28"/>
          <w:szCs w:val="28"/>
        </w:rPr>
        <w:t>или шершавыми. У некоторых разновидностей края листа могут быть волнистыми или гофрированными. Листья содержат ароматические железы, которые выпускают аромат, если листья потереть или к ним прикоснуться. Листва может быть пестролистной, или может иметь тёмные пятна в центре листа или вдоль жилок.</w:t>
      </w:r>
    </w:p>
    <w:p w:rsidR="004C465D" w:rsidRPr="00552681" w:rsidRDefault="004C465D" w:rsidP="00552681">
      <w:pPr>
        <w:spacing w:line="276" w:lineRule="auto"/>
        <w:jc w:val="both"/>
        <w:rPr>
          <w:sz w:val="28"/>
          <w:szCs w:val="28"/>
        </w:rPr>
      </w:pPr>
      <w:r w:rsidRPr="00552681">
        <w:rPr>
          <w:sz w:val="28"/>
          <w:szCs w:val="28"/>
        </w:rPr>
        <w:t xml:space="preserve">   </w:t>
      </w:r>
      <w:proofErr w:type="gramStart"/>
      <w:r w:rsidRPr="00552681">
        <w:rPr>
          <w:sz w:val="28"/>
          <w:szCs w:val="28"/>
        </w:rPr>
        <w:t>В</w:t>
      </w:r>
      <w:proofErr w:type="gramEnd"/>
      <w:r w:rsidRPr="00552681">
        <w:rPr>
          <w:sz w:val="28"/>
          <w:szCs w:val="28"/>
        </w:rPr>
        <w:t xml:space="preserve"> своей исследовательской по теме: «Прививка пеларгонии» я решила выяснить: может ли прививка, как с</w:t>
      </w:r>
      <w:r w:rsidR="003914A5" w:rsidRPr="00552681">
        <w:rPr>
          <w:sz w:val="28"/>
          <w:szCs w:val="28"/>
        </w:rPr>
        <w:t>пособ вегетативного размн</w:t>
      </w:r>
      <w:r w:rsidR="00062A25" w:rsidRPr="00552681">
        <w:rPr>
          <w:sz w:val="28"/>
          <w:szCs w:val="28"/>
        </w:rPr>
        <w:t>ожения</w:t>
      </w:r>
      <w:proofErr w:type="gramStart"/>
      <w:r w:rsidR="00062A25" w:rsidRPr="00552681">
        <w:rPr>
          <w:sz w:val="28"/>
          <w:szCs w:val="28"/>
        </w:rPr>
        <w:t xml:space="preserve"> </w:t>
      </w:r>
      <w:r w:rsidRPr="00552681">
        <w:rPr>
          <w:sz w:val="28"/>
          <w:szCs w:val="28"/>
        </w:rPr>
        <w:t>,</w:t>
      </w:r>
      <w:proofErr w:type="gramEnd"/>
      <w:r w:rsidRPr="00552681">
        <w:rPr>
          <w:sz w:val="28"/>
          <w:szCs w:val="28"/>
        </w:rPr>
        <w:t xml:space="preserve"> быть использована для формирования кроны пеларгонии.</w:t>
      </w:r>
    </w:p>
    <w:p w:rsidR="004C465D" w:rsidRPr="00552681" w:rsidRDefault="004C465D" w:rsidP="00552681">
      <w:pPr>
        <w:spacing w:line="276" w:lineRule="auto"/>
        <w:jc w:val="both"/>
        <w:rPr>
          <w:b/>
          <w:sz w:val="28"/>
          <w:szCs w:val="28"/>
        </w:rPr>
      </w:pPr>
      <w:r w:rsidRPr="00552681">
        <w:rPr>
          <w:b/>
          <w:sz w:val="28"/>
          <w:szCs w:val="28"/>
        </w:rPr>
        <w:t xml:space="preserve">   Проблема:</w:t>
      </w:r>
    </w:p>
    <w:p w:rsidR="003914A5" w:rsidRPr="00552681" w:rsidRDefault="003914A5" w:rsidP="00552681">
      <w:pPr>
        <w:spacing w:line="276" w:lineRule="auto"/>
        <w:jc w:val="both"/>
        <w:rPr>
          <w:sz w:val="28"/>
          <w:szCs w:val="28"/>
        </w:rPr>
      </w:pPr>
      <w:r w:rsidRPr="00552681">
        <w:rPr>
          <w:sz w:val="28"/>
          <w:szCs w:val="28"/>
        </w:rPr>
        <w:t xml:space="preserve">   Может ли прививка быть использована для выращивания </w:t>
      </w:r>
      <w:proofErr w:type="gramStart"/>
      <w:r w:rsidRPr="00552681">
        <w:rPr>
          <w:sz w:val="28"/>
          <w:szCs w:val="28"/>
        </w:rPr>
        <w:t>пеларгонии</w:t>
      </w:r>
      <w:proofErr w:type="gramEnd"/>
      <w:r w:rsidRPr="00552681">
        <w:rPr>
          <w:sz w:val="28"/>
          <w:szCs w:val="28"/>
        </w:rPr>
        <w:t xml:space="preserve"> на одном стебле </w:t>
      </w:r>
      <w:proofErr w:type="gramStart"/>
      <w:r w:rsidRPr="00552681">
        <w:rPr>
          <w:sz w:val="28"/>
          <w:szCs w:val="28"/>
        </w:rPr>
        <w:t>которой</w:t>
      </w:r>
      <w:proofErr w:type="gramEnd"/>
      <w:r w:rsidRPr="00552681">
        <w:rPr>
          <w:sz w:val="28"/>
          <w:szCs w:val="28"/>
        </w:rPr>
        <w:t xml:space="preserve"> может расцвести целый букет пеларгоний с цветами различных окрасок и с разными листьями.</w:t>
      </w:r>
    </w:p>
    <w:p w:rsidR="003914A5" w:rsidRPr="00552681" w:rsidRDefault="003914A5" w:rsidP="00552681">
      <w:pPr>
        <w:spacing w:line="276" w:lineRule="auto"/>
        <w:jc w:val="both"/>
        <w:rPr>
          <w:b/>
          <w:sz w:val="28"/>
          <w:szCs w:val="28"/>
        </w:rPr>
      </w:pPr>
      <w:r w:rsidRPr="00552681">
        <w:rPr>
          <w:b/>
          <w:sz w:val="28"/>
          <w:szCs w:val="28"/>
        </w:rPr>
        <w:t xml:space="preserve">   Цель исследования:</w:t>
      </w:r>
    </w:p>
    <w:p w:rsidR="003914A5" w:rsidRPr="00552681" w:rsidRDefault="003914A5" w:rsidP="00552681">
      <w:pPr>
        <w:spacing w:line="276" w:lineRule="auto"/>
        <w:jc w:val="both"/>
        <w:rPr>
          <w:sz w:val="28"/>
          <w:szCs w:val="28"/>
        </w:rPr>
      </w:pPr>
      <w:r w:rsidRPr="00552681">
        <w:rPr>
          <w:sz w:val="28"/>
          <w:szCs w:val="28"/>
        </w:rPr>
        <w:t xml:space="preserve">   Изучить один из способов вегетативного размножения пеларгоний – прививку.</w:t>
      </w:r>
    </w:p>
    <w:p w:rsidR="003914A5" w:rsidRPr="00552681" w:rsidRDefault="003914A5" w:rsidP="00552681">
      <w:pPr>
        <w:spacing w:line="276" w:lineRule="auto"/>
        <w:jc w:val="both"/>
        <w:rPr>
          <w:b/>
          <w:sz w:val="28"/>
          <w:szCs w:val="28"/>
        </w:rPr>
      </w:pPr>
      <w:r w:rsidRPr="00552681">
        <w:rPr>
          <w:b/>
          <w:sz w:val="28"/>
          <w:szCs w:val="28"/>
        </w:rPr>
        <w:t xml:space="preserve">   Задачи исследования:</w:t>
      </w:r>
    </w:p>
    <w:p w:rsidR="003914A5" w:rsidRPr="00552681" w:rsidRDefault="003914A5" w:rsidP="00552681">
      <w:pPr>
        <w:numPr>
          <w:ilvl w:val="0"/>
          <w:numId w:val="1"/>
        </w:numPr>
        <w:spacing w:line="276" w:lineRule="auto"/>
        <w:jc w:val="both"/>
        <w:rPr>
          <w:sz w:val="28"/>
          <w:szCs w:val="28"/>
        </w:rPr>
      </w:pPr>
      <w:r w:rsidRPr="00552681">
        <w:rPr>
          <w:sz w:val="28"/>
          <w:szCs w:val="28"/>
        </w:rPr>
        <w:t>Изучи</w:t>
      </w:r>
      <w:r w:rsidR="00062A25" w:rsidRPr="00552681">
        <w:rPr>
          <w:sz w:val="28"/>
          <w:szCs w:val="28"/>
        </w:rPr>
        <w:t>ть прививку пеларгонии в расщеп.</w:t>
      </w:r>
    </w:p>
    <w:p w:rsidR="003914A5" w:rsidRPr="00552681" w:rsidRDefault="003914A5" w:rsidP="00552681">
      <w:pPr>
        <w:numPr>
          <w:ilvl w:val="0"/>
          <w:numId w:val="1"/>
        </w:numPr>
        <w:spacing w:line="276" w:lineRule="auto"/>
        <w:jc w:val="both"/>
        <w:rPr>
          <w:sz w:val="28"/>
          <w:szCs w:val="28"/>
        </w:rPr>
      </w:pPr>
      <w:r w:rsidRPr="00552681">
        <w:rPr>
          <w:sz w:val="28"/>
          <w:szCs w:val="28"/>
        </w:rPr>
        <w:t xml:space="preserve">Изучить </w:t>
      </w:r>
      <w:r w:rsidR="00702AB7" w:rsidRPr="00552681">
        <w:rPr>
          <w:sz w:val="28"/>
          <w:szCs w:val="28"/>
        </w:rPr>
        <w:t xml:space="preserve">прививку пеларгонии </w:t>
      </w:r>
      <w:proofErr w:type="gramStart"/>
      <w:r w:rsidR="00702AB7" w:rsidRPr="00552681">
        <w:rPr>
          <w:sz w:val="28"/>
          <w:szCs w:val="28"/>
        </w:rPr>
        <w:t>в</w:t>
      </w:r>
      <w:proofErr w:type="gramEnd"/>
      <w:r w:rsidR="00702AB7" w:rsidRPr="00552681">
        <w:rPr>
          <w:sz w:val="28"/>
          <w:szCs w:val="28"/>
        </w:rPr>
        <w:t xml:space="preserve"> боковой </w:t>
      </w:r>
      <w:r w:rsidRPr="00552681">
        <w:rPr>
          <w:sz w:val="28"/>
          <w:szCs w:val="28"/>
        </w:rPr>
        <w:t>з</w:t>
      </w:r>
      <w:r w:rsidR="00702AB7" w:rsidRPr="00552681">
        <w:rPr>
          <w:sz w:val="28"/>
          <w:szCs w:val="28"/>
        </w:rPr>
        <w:t>а</w:t>
      </w:r>
      <w:r w:rsidRPr="00552681">
        <w:rPr>
          <w:sz w:val="28"/>
          <w:szCs w:val="28"/>
        </w:rPr>
        <w:t>рез.</w:t>
      </w:r>
    </w:p>
    <w:p w:rsidR="003914A5" w:rsidRPr="00552681" w:rsidRDefault="003914A5" w:rsidP="00552681">
      <w:pPr>
        <w:numPr>
          <w:ilvl w:val="0"/>
          <w:numId w:val="1"/>
        </w:numPr>
        <w:spacing w:line="276" w:lineRule="auto"/>
        <w:jc w:val="both"/>
        <w:rPr>
          <w:sz w:val="28"/>
          <w:szCs w:val="28"/>
        </w:rPr>
      </w:pPr>
      <w:r w:rsidRPr="00552681">
        <w:rPr>
          <w:sz w:val="28"/>
          <w:szCs w:val="28"/>
        </w:rPr>
        <w:t>Познакомиться с условиями проведения прививки.</w:t>
      </w:r>
    </w:p>
    <w:p w:rsidR="005374B3" w:rsidRPr="00552681" w:rsidRDefault="005374B3" w:rsidP="00552681">
      <w:pPr>
        <w:spacing w:line="276" w:lineRule="auto"/>
        <w:ind w:left="180"/>
        <w:jc w:val="both"/>
        <w:rPr>
          <w:sz w:val="28"/>
          <w:szCs w:val="28"/>
        </w:rPr>
      </w:pPr>
    </w:p>
    <w:p w:rsidR="00A51F9A" w:rsidRPr="00552681" w:rsidRDefault="00A51F9A" w:rsidP="00552681">
      <w:pPr>
        <w:spacing w:line="276" w:lineRule="auto"/>
        <w:ind w:left="540"/>
        <w:jc w:val="both"/>
        <w:rPr>
          <w:sz w:val="28"/>
          <w:szCs w:val="28"/>
        </w:rPr>
      </w:pPr>
    </w:p>
    <w:p w:rsidR="005A21D3" w:rsidRPr="00552681" w:rsidRDefault="005A21D3" w:rsidP="00552681">
      <w:pPr>
        <w:spacing w:line="276" w:lineRule="auto"/>
        <w:ind w:left="540"/>
        <w:rPr>
          <w:sz w:val="28"/>
          <w:szCs w:val="28"/>
        </w:rPr>
      </w:pPr>
      <w:r w:rsidRPr="00552681">
        <w:rPr>
          <w:sz w:val="28"/>
          <w:szCs w:val="28"/>
        </w:rPr>
        <w:t xml:space="preserve">   </w:t>
      </w:r>
    </w:p>
    <w:p w:rsidR="00552681" w:rsidRDefault="005A21D3" w:rsidP="00552681">
      <w:pPr>
        <w:spacing w:line="276" w:lineRule="auto"/>
        <w:rPr>
          <w:sz w:val="28"/>
          <w:szCs w:val="28"/>
        </w:rPr>
      </w:pPr>
      <w:r w:rsidRPr="00552681">
        <w:rPr>
          <w:sz w:val="28"/>
          <w:szCs w:val="28"/>
        </w:rPr>
        <w:t xml:space="preserve">                                                                    </w:t>
      </w:r>
    </w:p>
    <w:p w:rsidR="00A51F9A" w:rsidRPr="00552681" w:rsidRDefault="00552681" w:rsidP="00552681">
      <w:pPr>
        <w:spacing w:line="276" w:lineRule="auto"/>
        <w:jc w:val="center"/>
        <w:rPr>
          <w:sz w:val="28"/>
          <w:szCs w:val="28"/>
        </w:rPr>
      </w:pPr>
      <w:r>
        <w:rPr>
          <w:sz w:val="28"/>
          <w:szCs w:val="28"/>
        </w:rPr>
        <w:t>2</w:t>
      </w:r>
    </w:p>
    <w:p w:rsidR="008D778F" w:rsidRPr="00552681" w:rsidRDefault="008D778F" w:rsidP="00552681">
      <w:pPr>
        <w:spacing w:line="276" w:lineRule="auto"/>
        <w:jc w:val="both"/>
        <w:rPr>
          <w:sz w:val="28"/>
          <w:szCs w:val="28"/>
        </w:rPr>
      </w:pPr>
      <w:r w:rsidRPr="00552681">
        <w:rPr>
          <w:sz w:val="28"/>
          <w:szCs w:val="28"/>
        </w:rPr>
        <w:lastRenderedPageBreak/>
        <w:t>Актуальность исследовательской работы обусловлена тем, что пеларгонии – это универсальные растения, вызывающие всплеск живого интереса из сезона в сезон, идеально подходят для выращивания в любом месте.</w:t>
      </w:r>
    </w:p>
    <w:p w:rsidR="008A6298" w:rsidRPr="00552681" w:rsidRDefault="008A6298" w:rsidP="00552681">
      <w:pPr>
        <w:spacing w:line="276" w:lineRule="auto"/>
        <w:jc w:val="center"/>
        <w:rPr>
          <w:b/>
          <w:sz w:val="28"/>
          <w:szCs w:val="28"/>
        </w:rPr>
      </w:pPr>
      <w:r w:rsidRPr="00552681">
        <w:rPr>
          <w:b/>
          <w:sz w:val="28"/>
          <w:szCs w:val="28"/>
          <w:lang w:val="en-US"/>
        </w:rPr>
        <w:t>II</w:t>
      </w:r>
      <w:r w:rsidRPr="00552681">
        <w:rPr>
          <w:b/>
          <w:sz w:val="28"/>
          <w:szCs w:val="28"/>
        </w:rPr>
        <w:t>. Основная часть</w:t>
      </w:r>
    </w:p>
    <w:p w:rsidR="005374B3" w:rsidRPr="00552681" w:rsidRDefault="005374B3" w:rsidP="00552681">
      <w:pPr>
        <w:numPr>
          <w:ilvl w:val="0"/>
          <w:numId w:val="6"/>
        </w:numPr>
        <w:spacing w:line="276" w:lineRule="auto"/>
        <w:jc w:val="center"/>
        <w:rPr>
          <w:b/>
          <w:sz w:val="28"/>
          <w:szCs w:val="28"/>
        </w:rPr>
      </w:pPr>
      <w:r w:rsidRPr="00552681">
        <w:rPr>
          <w:b/>
          <w:sz w:val="28"/>
          <w:szCs w:val="28"/>
        </w:rPr>
        <w:t>Прививка – способ вегетативного размножения пеларгоний</w:t>
      </w:r>
    </w:p>
    <w:p w:rsidR="005374B3" w:rsidRPr="00552681" w:rsidRDefault="005374B3" w:rsidP="00552681">
      <w:pPr>
        <w:spacing w:line="276" w:lineRule="auto"/>
        <w:jc w:val="both"/>
        <w:rPr>
          <w:sz w:val="28"/>
          <w:szCs w:val="28"/>
        </w:rPr>
      </w:pPr>
      <w:r w:rsidRPr="00552681">
        <w:rPr>
          <w:sz w:val="28"/>
          <w:szCs w:val="28"/>
        </w:rPr>
        <w:t xml:space="preserve">   Прививка – один из способов вегетативного размножения пеларгоний, имеющий определённую цель под прививкой растения подразумевают пересадку отрезка побега одного растения (привоя) на другое (подвой). Суть прививки в формировании единого экземпляра, общие свойства которого будут ценнее, чем свойства каждого из отдельных растений. Прививка может быть использована для выращивания пеларгонии на штамбе, формировании декоративной кроны пеларгонии, ведь именно так можно получить пеларгонию, на одном стебле которой может расцвести целый букет пеларгоний с цветами различных окрасок и с разными листьями.</w:t>
      </w:r>
    </w:p>
    <w:p w:rsidR="005374B3" w:rsidRPr="00552681" w:rsidRDefault="005374B3" w:rsidP="00552681">
      <w:pPr>
        <w:spacing w:line="276" w:lineRule="auto"/>
        <w:jc w:val="both"/>
        <w:rPr>
          <w:sz w:val="28"/>
          <w:szCs w:val="28"/>
        </w:rPr>
      </w:pPr>
      <w:r w:rsidRPr="00552681">
        <w:rPr>
          <w:sz w:val="28"/>
          <w:szCs w:val="28"/>
        </w:rPr>
        <w:t xml:space="preserve">   Хорошо прививаются на стебли зональных пеларгоний черенки зональных, </w:t>
      </w:r>
      <w:proofErr w:type="spellStart"/>
      <w:r w:rsidRPr="00552681">
        <w:rPr>
          <w:sz w:val="28"/>
          <w:szCs w:val="28"/>
        </w:rPr>
        <w:t>плющелистных</w:t>
      </w:r>
      <w:proofErr w:type="spellEnd"/>
      <w:r w:rsidRPr="00552681">
        <w:rPr>
          <w:sz w:val="28"/>
          <w:szCs w:val="28"/>
        </w:rPr>
        <w:t xml:space="preserve"> и душистых пеларгоний. Привой и подвой могут быть с разным характером роста, так, например, </w:t>
      </w:r>
      <w:proofErr w:type="spellStart"/>
      <w:r w:rsidRPr="00552681">
        <w:rPr>
          <w:sz w:val="28"/>
          <w:szCs w:val="28"/>
        </w:rPr>
        <w:t>плющелистные</w:t>
      </w:r>
      <w:proofErr w:type="spellEnd"/>
      <w:r w:rsidRPr="00552681">
        <w:rPr>
          <w:sz w:val="28"/>
          <w:szCs w:val="28"/>
        </w:rPr>
        <w:t xml:space="preserve"> пеларгонии создают эффектные цветочные каскады на стеблях зональных пеларгоний.</w:t>
      </w:r>
    </w:p>
    <w:p w:rsidR="00EF0254" w:rsidRPr="00552681" w:rsidRDefault="005374B3" w:rsidP="00552681">
      <w:pPr>
        <w:spacing w:line="276" w:lineRule="auto"/>
        <w:jc w:val="both"/>
        <w:rPr>
          <w:sz w:val="28"/>
          <w:szCs w:val="28"/>
        </w:rPr>
      </w:pPr>
      <w:r w:rsidRPr="00552681">
        <w:rPr>
          <w:sz w:val="28"/>
          <w:szCs w:val="28"/>
        </w:rPr>
        <w:t xml:space="preserve">   Любая сильная пеларгония не моложе одного года может</w:t>
      </w:r>
      <w:r w:rsidR="00FC2670" w:rsidRPr="00552681">
        <w:rPr>
          <w:sz w:val="28"/>
          <w:szCs w:val="28"/>
        </w:rPr>
        <w:t xml:space="preserve"> служить основой для прививки</w:t>
      </w:r>
      <w:r w:rsidR="00EF0254" w:rsidRPr="00552681">
        <w:rPr>
          <w:sz w:val="28"/>
          <w:szCs w:val="28"/>
        </w:rPr>
        <w:t xml:space="preserve">. Прививаемый сорт пеларгонии может быть среднерослым или компактным </w:t>
      </w:r>
      <w:proofErr w:type="gramStart"/>
      <w:r w:rsidR="00EF0254" w:rsidRPr="00552681">
        <w:rPr>
          <w:sz w:val="28"/>
          <w:szCs w:val="28"/>
        </w:rPr>
        <w:t xml:space="preserve">( </w:t>
      </w:r>
      <w:proofErr w:type="gramEnd"/>
      <w:r w:rsidR="00EF0254" w:rsidRPr="00552681">
        <w:rPr>
          <w:sz w:val="28"/>
          <w:szCs w:val="28"/>
        </w:rPr>
        <w:t>миниатюрным, карликовым), но не обязательно. Прививка должна быть сделана предпочтительно весной, когда пеларгонии растут с большей скоростью.</w:t>
      </w:r>
    </w:p>
    <w:p w:rsidR="00EF0254" w:rsidRPr="00552681" w:rsidRDefault="005374B3" w:rsidP="00552681">
      <w:pPr>
        <w:numPr>
          <w:ilvl w:val="0"/>
          <w:numId w:val="6"/>
        </w:numPr>
        <w:spacing w:line="276" w:lineRule="auto"/>
        <w:jc w:val="center"/>
        <w:rPr>
          <w:b/>
          <w:sz w:val="28"/>
          <w:szCs w:val="28"/>
        </w:rPr>
      </w:pPr>
      <w:r w:rsidRPr="00552681">
        <w:rPr>
          <w:b/>
          <w:sz w:val="28"/>
          <w:szCs w:val="28"/>
        </w:rPr>
        <w:t>Прививка пеларгонии в расщеп</w:t>
      </w:r>
    </w:p>
    <w:p w:rsidR="00EF0254" w:rsidRPr="00552681" w:rsidRDefault="0071778D" w:rsidP="00552681">
      <w:pPr>
        <w:numPr>
          <w:ilvl w:val="0"/>
          <w:numId w:val="2"/>
        </w:numPr>
        <w:spacing w:line="276" w:lineRule="auto"/>
        <w:jc w:val="both"/>
        <w:rPr>
          <w:sz w:val="28"/>
          <w:szCs w:val="28"/>
        </w:rPr>
      </w:pPr>
      <w:r w:rsidRPr="00552681">
        <w:rPr>
          <w:sz w:val="28"/>
          <w:szCs w:val="28"/>
        </w:rPr>
        <w:t>Тщательно вымыли</w:t>
      </w:r>
      <w:r w:rsidR="00EF0254" w:rsidRPr="00552681">
        <w:rPr>
          <w:sz w:val="28"/>
          <w:szCs w:val="28"/>
        </w:rPr>
        <w:t xml:space="preserve"> руки и острым стери</w:t>
      </w:r>
      <w:r w:rsidRPr="00552681">
        <w:rPr>
          <w:sz w:val="28"/>
          <w:szCs w:val="28"/>
        </w:rPr>
        <w:t>льным лезвием или ножом обрезали</w:t>
      </w:r>
      <w:r w:rsidR="00EF0254" w:rsidRPr="00552681">
        <w:rPr>
          <w:sz w:val="28"/>
          <w:szCs w:val="28"/>
        </w:rPr>
        <w:t xml:space="preserve"> верхушку на </w:t>
      </w:r>
      <w:r w:rsidRPr="00552681">
        <w:rPr>
          <w:sz w:val="28"/>
          <w:szCs w:val="28"/>
        </w:rPr>
        <w:t>энергично растущей зональной</w:t>
      </w:r>
      <w:r w:rsidR="00EF0254" w:rsidRPr="00552681">
        <w:rPr>
          <w:sz w:val="28"/>
          <w:szCs w:val="28"/>
        </w:rPr>
        <w:t xml:space="preserve"> пеларгонии</w:t>
      </w:r>
      <w:r w:rsidRPr="00552681">
        <w:rPr>
          <w:sz w:val="28"/>
          <w:szCs w:val="28"/>
        </w:rPr>
        <w:t xml:space="preserve"> с розовыми цветками,  </w:t>
      </w:r>
      <w:r w:rsidR="00EF0254" w:rsidRPr="00552681">
        <w:rPr>
          <w:sz w:val="28"/>
          <w:szCs w:val="28"/>
        </w:rPr>
        <w:t xml:space="preserve"> на нужной высоте.</w:t>
      </w:r>
    </w:p>
    <w:p w:rsidR="00EF0254" w:rsidRPr="00552681" w:rsidRDefault="0071778D" w:rsidP="00552681">
      <w:pPr>
        <w:numPr>
          <w:ilvl w:val="0"/>
          <w:numId w:val="2"/>
        </w:numPr>
        <w:spacing w:line="276" w:lineRule="auto"/>
        <w:jc w:val="both"/>
        <w:rPr>
          <w:sz w:val="28"/>
          <w:szCs w:val="28"/>
        </w:rPr>
      </w:pPr>
      <w:r w:rsidRPr="00552681">
        <w:rPr>
          <w:sz w:val="28"/>
          <w:szCs w:val="28"/>
        </w:rPr>
        <w:t>Сделали</w:t>
      </w:r>
      <w:r w:rsidR="00EF0254" w:rsidRPr="00552681">
        <w:rPr>
          <w:sz w:val="28"/>
          <w:szCs w:val="28"/>
        </w:rPr>
        <w:t xml:space="preserve"> </w:t>
      </w:r>
      <w:r w:rsidR="00EF0254" w:rsidRPr="00552681">
        <w:rPr>
          <w:sz w:val="28"/>
          <w:szCs w:val="28"/>
          <w:lang w:val="en-US"/>
        </w:rPr>
        <w:t>V</w:t>
      </w:r>
      <w:r w:rsidR="00EF0254" w:rsidRPr="00552681">
        <w:rPr>
          <w:sz w:val="28"/>
          <w:szCs w:val="28"/>
        </w:rPr>
        <w:t xml:space="preserve">- образный вырез в стебле </w:t>
      </w:r>
      <w:r w:rsidR="00D430D2" w:rsidRPr="00552681">
        <w:rPr>
          <w:sz w:val="28"/>
          <w:szCs w:val="28"/>
        </w:rPr>
        <w:t>подвоя -  зональная пеларгония с розовыми цветками</w:t>
      </w:r>
      <w:r w:rsidRPr="00552681">
        <w:rPr>
          <w:sz w:val="28"/>
          <w:szCs w:val="28"/>
        </w:rPr>
        <w:t xml:space="preserve"> </w:t>
      </w:r>
      <w:r w:rsidR="00D430D2" w:rsidRPr="00552681">
        <w:rPr>
          <w:sz w:val="28"/>
          <w:szCs w:val="28"/>
        </w:rPr>
        <w:t xml:space="preserve">- </w:t>
      </w:r>
      <w:proofErr w:type="gramStart"/>
      <w:r w:rsidRPr="00552681">
        <w:rPr>
          <w:sz w:val="28"/>
          <w:szCs w:val="28"/>
        </w:rPr>
        <w:t xml:space="preserve">( </w:t>
      </w:r>
      <w:proofErr w:type="gramEnd"/>
      <w:r w:rsidRPr="00552681">
        <w:rPr>
          <w:sz w:val="28"/>
          <w:szCs w:val="28"/>
        </w:rPr>
        <w:t>стебель просто надрезал</w:t>
      </w:r>
      <w:r w:rsidR="00062A25" w:rsidRPr="00552681">
        <w:rPr>
          <w:sz w:val="28"/>
          <w:szCs w:val="28"/>
        </w:rPr>
        <w:t>и</w:t>
      </w:r>
      <w:r w:rsidR="00EF0254" w:rsidRPr="00552681">
        <w:rPr>
          <w:sz w:val="28"/>
          <w:szCs w:val="28"/>
        </w:rPr>
        <w:t xml:space="preserve"> посередине на глубину немного больше, чем срез черенка).</w:t>
      </w:r>
    </w:p>
    <w:p w:rsidR="00EF0254" w:rsidRPr="00552681" w:rsidRDefault="0071778D" w:rsidP="00552681">
      <w:pPr>
        <w:numPr>
          <w:ilvl w:val="0"/>
          <w:numId w:val="2"/>
        </w:numPr>
        <w:spacing w:line="276" w:lineRule="auto"/>
        <w:jc w:val="both"/>
        <w:rPr>
          <w:sz w:val="28"/>
          <w:szCs w:val="28"/>
        </w:rPr>
      </w:pPr>
      <w:r w:rsidRPr="00552681">
        <w:rPr>
          <w:sz w:val="28"/>
          <w:szCs w:val="28"/>
        </w:rPr>
        <w:t>Для прививки взяли</w:t>
      </w:r>
      <w:r w:rsidR="00EF0254" w:rsidRPr="00552681">
        <w:rPr>
          <w:sz w:val="28"/>
          <w:szCs w:val="28"/>
        </w:rPr>
        <w:t xml:space="preserve"> черенок </w:t>
      </w:r>
      <w:r w:rsidRPr="00552681">
        <w:rPr>
          <w:sz w:val="28"/>
          <w:szCs w:val="28"/>
        </w:rPr>
        <w:t xml:space="preserve">зональной </w:t>
      </w:r>
      <w:r w:rsidR="00EF0254" w:rsidRPr="00552681">
        <w:rPr>
          <w:sz w:val="28"/>
          <w:szCs w:val="28"/>
        </w:rPr>
        <w:t>пеларгонии</w:t>
      </w:r>
      <w:r w:rsidRPr="00552681">
        <w:rPr>
          <w:sz w:val="28"/>
          <w:szCs w:val="28"/>
        </w:rPr>
        <w:t xml:space="preserve"> с белыми цветками</w:t>
      </w:r>
      <w:r w:rsidR="00D430D2" w:rsidRPr="00552681">
        <w:rPr>
          <w:sz w:val="28"/>
          <w:szCs w:val="28"/>
        </w:rPr>
        <w:t xml:space="preserve"> (привой)</w:t>
      </w:r>
      <w:r w:rsidRPr="00552681">
        <w:rPr>
          <w:sz w:val="28"/>
          <w:szCs w:val="28"/>
        </w:rPr>
        <w:t xml:space="preserve"> </w:t>
      </w:r>
      <w:r w:rsidR="00EF0254" w:rsidRPr="00552681">
        <w:rPr>
          <w:sz w:val="28"/>
          <w:szCs w:val="28"/>
        </w:rPr>
        <w:t>7-8 см с двумя или тремя почками в пазухах срезанных листьев.</w:t>
      </w:r>
    </w:p>
    <w:p w:rsidR="00EF0254" w:rsidRPr="00552681" w:rsidRDefault="00EF0254" w:rsidP="00552681">
      <w:pPr>
        <w:numPr>
          <w:ilvl w:val="0"/>
          <w:numId w:val="2"/>
        </w:numPr>
        <w:spacing w:line="276" w:lineRule="auto"/>
        <w:jc w:val="both"/>
        <w:rPr>
          <w:sz w:val="28"/>
          <w:szCs w:val="28"/>
        </w:rPr>
      </w:pPr>
      <w:r w:rsidRPr="00552681">
        <w:rPr>
          <w:sz w:val="28"/>
          <w:szCs w:val="28"/>
        </w:rPr>
        <w:t>Нижн</w:t>
      </w:r>
      <w:r w:rsidR="0071778D" w:rsidRPr="00552681">
        <w:rPr>
          <w:sz w:val="28"/>
          <w:szCs w:val="28"/>
        </w:rPr>
        <w:t>юю часть такого черенка обрезали</w:t>
      </w:r>
      <w:r w:rsidRPr="00552681">
        <w:rPr>
          <w:sz w:val="28"/>
          <w:szCs w:val="28"/>
        </w:rPr>
        <w:t xml:space="preserve"> с двух сторон в виде лопаточки или клина с таким расчётом, чтобы нижняя почка оказалась между двумя срезами.</w:t>
      </w:r>
    </w:p>
    <w:p w:rsidR="0084611C" w:rsidRDefault="0084611C" w:rsidP="00552681">
      <w:pPr>
        <w:spacing w:line="276" w:lineRule="auto"/>
        <w:ind w:left="525"/>
        <w:jc w:val="both"/>
        <w:rPr>
          <w:sz w:val="28"/>
          <w:szCs w:val="28"/>
        </w:rPr>
      </w:pPr>
    </w:p>
    <w:p w:rsidR="00552681" w:rsidRDefault="00552681" w:rsidP="00552681">
      <w:pPr>
        <w:spacing w:line="276" w:lineRule="auto"/>
        <w:ind w:left="525"/>
        <w:jc w:val="both"/>
        <w:rPr>
          <w:sz w:val="28"/>
          <w:szCs w:val="28"/>
        </w:rPr>
      </w:pPr>
    </w:p>
    <w:p w:rsidR="00552681" w:rsidRPr="00552681" w:rsidRDefault="00552681" w:rsidP="00552681">
      <w:pPr>
        <w:spacing w:line="276" w:lineRule="auto"/>
        <w:ind w:left="525"/>
        <w:jc w:val="both"/>
        <w:rPr>
          <w:sz w:val="28"/>
          <w:szCs w:val="28"/>
        </w:rPr>
      </w:pPr>
    </w:p>
    <w:p w:rsidR="001441C7" w:rsidRPr="00552681" w:rsidRDefault="006E5F3E" w:rsidP="00552681">
      <w:pPr>
        <w:spacing w:line="276" w:lineRule="auto"/>
        <w:jc w:val="center"/>
        <w:rPr>
          <w:sz w:val="28"/>
          <w:szCs w:val="28"/>
        </w:rPr>
      </w:pPr>
      <w:r w:rsidRPr="00552681">
        <w:rPr>
          <w:sz w:val="28"/>
          <w:szCs w:val="28"/>
        </w:rPr>
        <w:t>3</w:t>
      </w:r>
    </w:p>
    <w:p w:rsidR="00C869E9" w:rsidRPr="00552681" w:rsidRDefault="00C869E9" w:rsidP="00552681">
      <w:pPr>
        <w:numPr>
          <w:ilvl w:val="0"/>
          <w:numId w:val="6"/>
        </w:numPr>
        <w:spacing w:line="276" w:lineRule="auto"/>
        <w:jc w:val="center"/>
        <w:rPr>
          <w:b/>
          <w:sz w:val="28"/>
          <w:szCs w:val="28"/>
        </w:rPr>
      </w:pPr>
      <w:r w:rsidRPr="00552681">
        <w:rPr>
          <w:b/>
          <w:sz w:val="28"/>
          <w:szCs w:val="28"/>
        </w:rPr>
        <w:lastRenderedPageBreak/>
        <w:t>Подготовка пеларгонии к прививке</w:t>
      </w:r>
    </w:p>
    <w:p w:rsidR="00C869E9" w:rsidRPr="00552681" w:rsidRDefault="00C869E9" w:rsidP="00552681">
      <w:pPr>
        <w:spacing w:line="276" w:lineRule="auto"/>
        <w:ind w:left="525"/>
        <w:rPr>
          <w:sz w:val="28"/>
          <w:szCs w:val="28"/>
        </w:rPr>
      </w:pPr>
    </w:p>
    <w:p w:rsidR="00C869E9" w:rsidRPr="00552681" w:rsidRDefault="00C869E9" w:rsidP="00552681">
      <w:pPr>
        <w:spacing w:line="276" w:lineRule="auto"/>
        <w:ind w:left="525"/>
        <w:rPr>
          <w:sz w:val="28"/>
          <w:szCs w:val="28"/>
        </w:rPr>
      </w:pPr>
      <w:r w:rsidRPr="00552681">
        <w:rPr>
          <w:sz w:val="28"/>
          <w:szCs w:val="28"/>
        </w:rPr>
        <w:t xml:space="preserve">                                                </w:t>
      </w:r>
      <w:r w:rsidR="00DE2B6B">
        <w:rPr>
          <w:noProof/>
          <w:sz w:val="28"/>
          <w:szCs w:val="28"/>
        </w:rPr>
        <w:drawing>
          <wp:inline distT="0" distB="0" distL="0" distR="0">
            <wp:extent cx="1704975" cy="2228850"/>
            <wp:effectExtent l="0" t="0" r="9525" b="0"/>
            <wp:docPr id="1" name="Рисунок 2" descr="http://s019.radikal.ru/i637/1204/ba/4cd93c9f550c.jpg">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019.radikal.ru/i637/1204/ba/4cd93c9f550c.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04975" cy="2228850"/>
                    </a:xfrm>
                    <a:prstGeom prst="rect">
                      <a:avLst/>
                    </a:prstGeom>
                    <a:noFill/>
                    <a:ln>
                      <a:noFill/>
                    </a:ln>
                  </pic:spPr>
                </pic:pic>
              </a:graphicData>
            </a:graphic>
          </wp:inline>
        </w:drawing>
      </w:r>
    </w:p>
    <w:p w:rsidR="005374B3" w:rsidRPr="00552681" w:rsidRDefault="005374B3" w:rsidP="00552681">
      <w:pPr>
        <w:spacing w:line="276" w:lineRule="auto"/>
        <w:jc w:val="center"/>
        <w:rPr>
          <w:sz w:val="28"/>
          <w:szCs w:val="28"/>
        </w:rPr>
      </w:pPr>
    </w:p>
    <w:p w:rsidR="005374B3" w:rsidRPr="00552681" w:rsidRDefault="0071778D" w:rsidP="00552681">
      <w:pPr>
        <w:spacing w:line="276" w:lineRule="auto"/>
        <w:jc w:val="both"/>
        <w:rPr>
          <w:sz w:val="28"/>
          <w:szCs w:val="28"/>
        </w:rPr>
      </w:pPr>
      <w:r w:rsidRPr="00552681">
        <w:rPr>
          <w:sz w:val="28"/>
          <w:szCs w:val="28"/>
        </w:rPr>
        <w:t xml:space="preserve">Срезы должны быть не очень крутыми. Кроме того, срез должен быть ровным, а не размочаленным по краям. Дополнительные подчистки срезов, как и прикосновение к поверхности срезов руками, недопустимы. Прививаемый черенок называется привоем, а растение, к которому прививается черенок – подвоем. В </w:t>
      </w:r>
      <w:r w:rsidRPr="00552681">
        <w:rPr>
          <w:sz w:val="28"/>
          <w:szCs w:val="28"/>
          <w:lang w:val="en-US"/>
        </w:rPr>
        <w:t>V</w:t>
      </w:r>
      <w:r w:rsidRPr="00552681">
        <w:rPr>
          <w:sz w:val="28"/>
          <w:szCs w:val="28"/>
        </w:rPr>
        <w:t>- образную выемку на подвое вставляется клинышек черенка</w:t>
      </w:r>
      <w:r w:rsidR="00D430D2" w:rsidRPr="00552681">
        <w:rPr>
          <w:sz w:val="28"/>
          <w:szCs w:val="28"/>
        </w:rPr>
        <w:t xml:space="preserve"> так, чтобы обе половины стебля подвоя совсем закрыли боковые срезы черенка – подвоя. Наружная сторона привоя не должна выходить за пределы подвоя. Секрет удачной прививки заключается в том, чтобы кожица, а тем самым и все остальные части стебля – луб, камбий и древесина – совпали хотя бы с одной стороны, - и только тогда они срастутся. Косой срез привоя по длин</w:t>
      </w:r>
      <w:r w:rsidR="004B28F3" w:rsidRPr="00552681">
        <w:rPr>
          <w:sz w:val="28"/>
          <w:szCs w:val="28"/>
        </w:rPr>
        <w:t>е</w:t>
      </w:r>
      <w:r w:rsidR="00D430D2" w:rsidRPr="00552681">
        <w:rPr>
          <w:sz w:val="28"/>
          <w:szCs w:val="28"/>
        </w:rPr>
        <w:t xml:space="preserve"> должен быть чуть меньше косого среза подвоя. Длина клина и вырезанной части должна составлять приблизительно 2 см. Сложили привой и подвой так, что срезы их полностью совпали</w:t>
      </w:r>
      <w:r w:rsidR="00986C0B" w:rsidRPr="00552681">
        <w:rPr>
          <w:sz w:val="28"/>
          <w:szCs w:val="28"/>
        </w:rPr>
        <w:t>. При полном совпадении обоих срезов слои камбия также совпадают, что обеспечивает хорошее срастание. Почка привоя должна быть также на стороне совпавших срезов привоя и подвоя.</w:t>
      </w:r>
    </w:p>
    <w:p w:rsidR="00BC3D69" w:rsidRPr="00552681" w:rsidRDefault="00DE2B6B" w:rsidP="00552681">
      <w:pPr>
        <w:spacing w:line="276" w:lineRule="auto"/>
        <w:jc w:val="center"/>
        <w:rPr>
          <w:sz w:val="28"/>
          <w:szCs w:val="28"/>
        </w:rPr>
      </w:pPr>
      <w:r>
        <w:rPr>
          <w:noProof/>
          <w:sz w:val="28"/>
          <w:szCs w:val="28"/>
        </w:rPr>
        <w:drawing>
          <wp:inline distT="0" distB="0" distL="0" distR="0">
            <wp:extent cx="1771650" cy="2028825"/>
            <wp:effectExtent l="0" t="0" r="0" b="9525"/>
            <wp:docPr id="2" name="Рисунок 3" descr="http://s019.radikal.ru/i626/1204/46/33b876a199d5.jpg">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019.radikal.ru/i626/1204/46/33b876a199d5.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71650" cy="2028825"/>
                    </a:xfrm>
                    <a:prstGeom prst="rect">
                      <a:avLst/>
                    </a:prstGeom>
                    <a:noFill/>
                    <a:ln>
                      <a:noFill/>
                    </a:ln>
                  </pic:spPr>
                </pic:pic>
              </a:graphicData>
            </a:graphic>
          </wp:inline>
        </w:drawing>
      </w:r>
    </w:p>
    <w:p w:rsidR="00BC3D69" w:rsidRPr="00552681" w:rsidRDefault="0084611C" w:rsidP="00552681">
      <w:pPr>
        <w:spacing w:line="276" w:lineRule="auto"/>
        <w:jc w:val="center"/>
        <w:rPr>
          <w:sz w:val="28"/>
          <w:szCs w:val="28"/>
        </w:rPr>
      </w:pPr>
      <w:r w:rsidRPr="00552681">
        <w:rPr>
          <w:sz w:val="28"/>
          <w:szCs w:val="28"/>
        </w:rPr>
        <w:t xml:space="preserve">                                                                                                                                                                        </w:t>
      </w:r>
      <w:r w:rsidR="006E5F3E" w:rsidRPr="00552681">
        <w:rPr>
          <w:sz w:val="28"/>
          <w:szCs w:val="28"/>
        </w:rPr>
        <w:t>4</w:t>
      </w:r>
    </w:p>
    <w:p w:rsidR="0084611C" w:rsidRPr="00552681" w:rsidRDefault="0084611C" w:rsidP="00552681">
      <w:pPr>
        <w:spacing w:line="276" w:lineRule="auto"/>
        <w:jc w:val="center"/>
        <w:rPr>
          <w:sz w:val="28"/>
          <w:szCs w:val="28"/>
        </w:rPr>
      </w:pPr>
    </w:p>
    <w:p w:rsidR="00986C0B" w:rsidRPr="00552681" w:rsidRDefault="00986C0B" w:rsidP="00552681">
      <w:pPr>
        <w:numPr>
          <w:ilvl w:val="0"/>
          <w:numId w:val="6"/>
        </w:numPr>
        <w:spacing w:line="276" w:lineRule="auto"/>
        <w:jc w:val="center"/>
        <w:rPr>
          <w:b/>
          <w:sz w:val="28"/>
          <w:szCs w:val="28"/>
        </w:rPr>
      </w:pPr>
      <w:r w:rsidRPr="00552681">
        <w:rPr>
          <w:b/>
          <w:sz w:val="28"/>
          <w:szCs w:val="28"/>
        </w:rPr>
        <w:t>Обвязка места соединения привоя и подвоя пеларгонии</w:t>
      </w:r>
    </w:p>
    <w:p w:rsidR="00986C0B" w:rsidRPr="00552681" w:rsidRDefault="00986C0B" w:rsidP="00552681">
      <w:pPr>
        <w:spacing w:line="276" w:lineRule="auto"/>
        <w:jc w:val="center"/>
        <w:rPr>
          <w:sz w:val="28"/>
          <w:szCs w:val="28"/>
        </w:rPr>
      </w:pPr>
    </w:p>
    <w:p w:rsidR="00986C0B" w:rsidRPr="00552681" w:rsidRDefault="0032615C" w:rsidP="00552681">
      <w:pPr>
        <w:spacing w:line="276" w:lineRule="auto"/>
        <w:jc w:val="both"/>
        <w:rPr>
          <w:sz w:val="28"/>
          <w:szCs w:val="28"/>
        </w:rPr>
      </w:pPr>
      <w:r w:rsidRPr="00552681">
        <w:rPr>
          <w:sz w:val="28"/>
          <w:szCs w:val="28"/>
        </w:rPr>
        <w:t xml:space="preserve">   Для обвязки места соединения привоя и подвоя использовали толстую шерстяную нитку, которую намотали на указательный палец правой руки и осторожно </w:t>
      </w:r>
      <w:proofErr w:type="spellStart"/>
      <w:r w:rsidRPr="00552681">
        <w:rPr>
          <w:sz w:val="28"/>
          <w:szCs w:val="28"/>
        </w:rPr>
        <w:t>обматали</w:t>
      </w:r>
      <w:proofErr w:type="spellEnd"/>
      <w:r w:rsidRPr="00552681">
        <w:rPr>
          <w:sz w:val="28"/>
          <w:szCs w:val="28"/>
        </w:rPr>
        <w:t xml:space="preserve"> прививку, в то же время левой рукой плотно, но не сильно прижимали подвой к привою. Нитка должна закрывать место прививки и чуть перекрывать края срезов сверху и снизу.</w:t>
      </w:r>
      <w:r w:rsidR="00C505DA" w:rsidRPr="00552681">
        <w:rPr>
          <w:sz w:val="28"/>
          <w:szCs w:val="28"/>
        </w:rPr>
        <w:t xml:space="preserve"> Нужно стараться не перетянуть место прививки, чтобы не перекрыть доступ питательных веществ и воды к месту прививки и в то же время обвязали не слишком слабо, чтобы привой не отвалился.</w:t>
      </w:r>
    </w:p>
    <w:p w:rsidR="00375D5A" w:rsidRPr="00552681" w:rsidRDefault="00DE2B6B" w:rsidP="00552681">
      <w:pPr>
        <w:spacing w:line="276" w:lineRule="auto"/>
        <w:jc w:val="center"/>
        <w:rPr>
          <w:sz w:val="28"/>
          <w:szCs w:val="28"/>
        </w:rPr>
      </w:pPr>
      <w:r>
        <w:rPr>
          <w:noProof/>
          <w:sz w:val="28"/>
          <w:szCs w:val="28"/>
        </w:rPr>
        <w:drawing>
          <wp:inline distT="0" distB="0" distL="0" distR="0">
            <wp:extent cx="1209675" cy="1866900"/>
            <wp:effectExtent l="0" t="0" r="9525" b="0"/>
            <wp:docPr id="3" name="Рисунок 4" descr="http://s51.radikal.ru/i132/1204/d6/5766584c01da.jpg">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51.radikal.ru/i132/1204/d6/5766584c01da.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209675" cy="1866900"/>
                    </a:xfrm>
                    <a:prstGeom prst="rect">
                      <a:avLst/>
                    </a:prstGeom>
                    <a:noFill/>
                    <a:ln>
                      <a:noFill/>
                    </a:ln>
                  </pic:spPr>
                </pic:pic>
              </a:graphicData>
            </a:graphic>
          </wp:inline>
        </w:drawing>
      </w:r>
    </w:p>
    <w:p w:rsidR="006D465F" w:rsidRPr="00552681" w:rsidRDefault="00702AB7" w:rsidP="00552681">
      <w:pPr>
        <w:numPr>
          <w:ilvl w:val="0"/>
          <w:numId w:val="6"/>
        </w:numPr>
        <w:spacing w:line="276" w:lineRule="auto"/>
        <w:jc w:val="both"/>
        <w:rPr>
          <w:b/>
          <w:sz w:val="28"/>
          <w:szCs w:val="28"/>
        </w:rPr>
      </w:pPr>
      <w:r w:rsidRPr="00552681">
        <w:rPr>
          <w:b/>
          <w:sz w:val="28"/>
          <w:szCs w:val="28"/>
        </w:rPr>
        <w:t>Подвязка привитой пеларгонии к колышку и защита места прививки полиэтиленовым пакетом</w:t>
      </w:r>
    </w:p>
    <w:p w:rsidR="00375D5A" w:rsidRPr="00552681" w:rsidRDefault="00C505DA" w:rsidP="00552681">
      <w:pPr>
        <w:spacing w:line="276" w:lineRule="auto"/>
        <w:jc w:val="both"/>
        <w:rPr>
          <w:sz w:val="28"/>
          <w:szCs w:val="28"/>
        </w:rPr>
      </w:pPr>
      <w:r w:rsidRPr="00552681">
        <w:rPr>
          <w:sz w:val="28"/>
          <w:szCs w:val="28"/>
        </w:rPr>
        <w:t xml:space="preserve">   После обвязки места прививки привитое растение подвязали к опоре – круглое, но не ребристое </w:t>
      </w:r>
      <w:proofErr w:type="spellStart"/>
      <w:r w:rsidRPr="00552681">
        <w:rPr>
          <w:sz w:val="28"/>
          <w:szCs w:val="28"/>
        </w:rPr>
        <w:t>колышко</w:t>
      </w:r>
      <w:proofErr w:type="spellEnd"/>
      <w:r w:rsidRPr="00552681">
        <w:rPr>
          <w:sz w:val="28"/>
          <w:szCs w:val="28"/>
        </w:rPr>
        <w:t xml:space="preserve">. Подвязку сделали не туго, в </w:t>
      </w:r>
      <w:r w:rsidR="00BC3D69" w:rsidRPr="00552681">
        <w:rPr>
          <w:sz w:val="28"/>
          <w:szCs w:val="28"/>
        </w:rPr>
        <w:t>виде</w:t>
      </w:r>
      <w:r w:rsidRPr="00552681">
        <w:rPr>
          <w:sz w:val="28"/>
          <w:szCs w:val="28"/>
        </w:rPr>
        <w:t xml:space="preserve"> восьмёрки</w:t>
      </w:r>
      <w:r w:rsidR="00BC3D69" w:rsidRPr="00552681">
        <w:rPr>
          <w:sz w:val="28"/>
          <w:szCs w:val="28"/>
        </w:rPr>
        <w:t xml:space="preserve">. Затем привитое растение накрыли </w:t>
      </w:r>
      <w:proofErr w:type="spellStart"/>
      <w:proofErr w:type="gramStart"/>
      <w:r w:rsidR="00BC3D69" w:rsidRPr="00552681">
        <w:rPr>
          <w:sz w:val="28"/>
          <w:szCs w:val="28"/>
        </w:rPr>
        <w:t>накрыли</w:t>
      </w:r>
      <w:proofErr w:type="spellEnd"/>
      <w:proofErr w:type="gramEnd"/>
      <w:r w:rsidR="00BC3D69" w:rsidRPr="00552681">
        <w:rPr>
          <w:sz w:val="28"/>
          <w:szCs w:val="28"/>
        </w:rPr>
        <w:t xml:space="preserve"> прозрачным полиэтиленовым пакетом, который завязали на стебле под местом прививки, чтобы избежать опасного для прививки обезвоживания.</w:t>
      </w:r>
    </w:p>
    <w:p w:rsidR="00702AB7" w:rsidRPr="00552681" w:rsidRDefault="00DE2B6B" w:rsidP="00552681">
      <w:pPr>
        <w:spacing w:line="276" w:lineRule="auto"/>
        <w:jc w:val="center"/>
        <w:rPr>
          <w:sz w:val="28"/>
          <w:szCs w:val="28"/>
        </w:rPr>
      </w:pPr>
      <w:r>
        <w:rPr>
          <w:noProof/>
          <w:sz w:val="28"/>
          <w:szCs w:val="28"/>
        </w:rPr>
        <w:drawing>
          <wp:inline distT="0" distB="0" distL="0" distR="0">
            <wp:extent cx="1638300" cy="2857500"/>
            <wp:effectExtent l="0" t="0" r="0" b="0"/>
            <wp:docPr id="4" name="Рисунок 5" descr="http://s019.radikal.ru/i607/1204/a7/3a9739074290.jpg">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019.radikal.ru/i607/1204/a7/3a973907429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38300" cy="2857500"/>
                    </a:xfrm>
                    <a:prstGeom prst="rect">
                      <a:avLst/>
                    </a:prstGeom>
                    <a:noFill/>
                    <a:ln>
                      <a:noFill/>
                    </a:ln>
                  </pic:spPr>
                </pic:pic>
              </a:graphicData>
            </a:graphic>
          </wp:inline>
        </w:drawing>
      </w:r>
    </w:p>
    <w:p w:rsidR="00A2462E" w:rsidRPr="00552681" w:rsidRDefault="00A2462E" w:rsidP="00552681">
      <w:pPr>
        <w:spacing w:line="276" w:lineRule="auto"/>
        <w:jc w:val="center"/>
        <w:rPr>
          <w:sz w:val="28"/>
          <w:szCs w:val="28"/>
        </w:rPr>
      </w:pPr>
      <w:r w:rsidRPr="00552681">
        <w:rPr>
          <w:sz w:val="28"/>
          <w:szCs w:val="28"/>
        </w:rPr>
        <w:t>5</w:t>
      </w:r>
    </w:p>
    <w:p w:rsidR="00A2462E" w:rsidRPr="00552681" w:rsidRDefault="006E5F3E" w:rsidP="00552681">
      <w:pPr>
        <w:spacing w:line="276" w:lineRule="auto"/>
        <w:jc w:val="both"/>
        <w:rPr>
          <w:sz w:val="28"/>
          <w:szCs w:val="28"/>
        </w:rPr>
      </w:pPr>
      <w:r w:rsidRPr="00552681">
        <w:rPr>
          <w:sz w:val="28"/>
          <w:szCs w:val="28"/>
        </w:rPr>
        <w:lastRenderedPageBreak/>
        <w:t xml:space="preserve">   </w:t>
      </w:r>
      <w:r w:rsidR="00702AB7" w:rsidRPr="00552681">
        <w:rPr>
          <w:sz w:val="28"/>
          <w:szCs w:val="28"/>
        </w:rPr>
        <w:t xml:space="preserve">Через неделю открыли полиэтиленовый пакет снизу для того, чтобы обеспечить контакт с окружающей средой; и </w:t>
      </w:r>
      <w:proofErr w:type="gramStart"/>
      <w:r w:rsidR="00702AB7" w:rsidRPr="00552681">
        <w:rPr>
          <w:sz w:val="28"/>
          <w:szCs w:val="28"/>
        </w:rPr>
        <w:t>спустя</w:t>
      </w:r>
      <w:proofErr w:type="gramEnd"/>
      <w:r w:rsidR="00702AB7" w:rsidRPr="00552681">
        <w:rPr>
          <w:sz w:val="28"/>
          <w:szCs w:val="28"/>
        </w:rPr>
        <w:t xml:space="preserve"> ещё через 2-3 </w:t>
      </w:r>
      <w:proofErr w:type="gramStart"/>
      <w:r w:rsidR="00702AB7" w:rsidRPr="00552681">
        <w:rPr>
          <w:sz w:val="28"/>
          <w:szCs w:val="28"/>
        </w:rPr>
        <w:t>дня</w:t>
      </w:r>
      <w:proofErr w:type="gramEnd"/>
      <w:r w:rsidR="00702AB7" w:rsidRPr="00552681">
        <w:rPr>
          <w:sz w:val="28"/>
          <w:szCs w:val="28"/>
        </w:rPr>
        <w:t xml:space="preserve"> пакет вообще сняли, а шерстяную нитку удалили через 4 недели. Во время срастания мы всё время удаляли все побеги, которые отрастали на подвое, т.к. они могли бы собой заменить удалённую верхушку.</w:t>
      </w:r>
      <w:r w:rsidRPr="00552681">
        <w:rPr>
          <w:sz w:val="28"/>
          <w:szCs w:val="28"/>
        </w:rPr>
        <w:t xml:space="preserve">   </w:t>
      </w:r>
    </w:p>
    <w:p w:rsidR="00702AB7" w:rsidRPr="00552681" w:rsidRDefault="006E5F3E" w:rsidP="00552681">
      <w:pPr>
        <w:spacing w:line="276" w:lineRule="auto"/>
        <w:jc w:val="both"/>
        <w:rPr>
          <w:sz w:val="28"/>
          <w:szCs w:val="28"/>
        </w:rPr>
      </w:pPr>
      <w:r w:rsidRPr="00552681">
        <w:rPr>
          <w:sz w:val="28"/>
          <w:szCs w:val="28"/>
        </w:rPr>
        <w:t xml:space="preserve">                                                                                                                                            </w:t>
      </w:r>
      <w:r w:rsidR="00A2462E" w:rsidRPr="00552681">
        <w:rPr>
          <w:sz w:val="28"/>
          <w:szCs w:val="28"/>
        </w:rPr>
        <w:t xml:space="preserve">                               </w:t>
      </w: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104B53" w:rsidRPr="00552681" w:rsidRDefault="00DE2B6B" w:rsidP="00552681">
      <w:pPr>
        <w:spacing w:line="276" w:lineRule="auto"/>
        <w:jc w:val="center"/>
        <w:rPr>
          <w:sz w:val="28"/>
          <w:szCs w:val="28"/>
        </w:rPr>
      </w:pPr>
      <w:r>
        <w:rPr>
          <w:noProof/>
          <w:sz w:val="28"/>
          <w:szCs w:val="28"/>
        </w:rPr>
        <w:drawing>
          <wp:inline distT="0" distB="0" distL="0" distR="0">
            <wp:extent cx="3476625" cy="2324100"/>
            <wp:effectExtent l="0" t="0" r="9525" b="0"/>
            <wp:docPr id="5" name="Рисунок 7" descr="http://s017.radikal.ru/i410/1204/9a/be555275694c.gif">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017.radikal.ru/i410/1204/9a/be555275694c.gif"/>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476625" cy="2324100"/>
                    </a:xfrm>
                    <a:prstGeom prst="rect">
                      <a:avLst/>
                    </a:prstGeom>
                    <a:noFill/>
                    <a:ln>
                      <a:noFill/>
                    </a:ln>
                  </pic:spPr>
                </pic:pic>
              </a:graphicData>
            </a:graphic>
          </wp:inline>
        </w:drawing>
      </w:r>
    </w:p>
    <w:p w:rsidR="006D465F" w:rsidRPr="00552681" w:rsidRDefault="003005E0" w:rsidP="00552681">
      <w:pPr>
        <w:spacing w:line="276" w:lineRule="auto"/>
        <w:jc w:val="both"/>
        <w:rPr>
          <w:sz w:val="28"/>
          <w:szCs w:val="28"/>
        </w:rPr>
      </w:pPr>
      <w:r w:rsidRPr="00552681">
        <w:rPr>
          <w:sz w:val="28"/>
          <w:szCs w:val="28"/>
        </w:rPr>
        <w:t xml:space="preserve">                                                                                  </w:t>
      </w: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DC5BA6" w:rsidRPr="00552681" w:rsidRDefault="00DC5BA6" w:rsidP="00552681">
      <w:pPr>
        <w:spacing w:line="276" w:lineRule="auto"/>
        <w:jc w:val="both"/>
        <w:rPr>
          <w:sz w:val="28"/>
          <w:szCs w:val="28"/>
        </w:rPr>
      </w:pPr>
    </w:p>
    <w:p w:rsidR="00DC5BA6" w:rsidRPr="00552681" w:rsidRDefault="00DC5BA6" w:rsidP="00552681">
      <w:pPr>
        <w:spacing w:line="276" w:lineRule="auto"/>
        <w:jc w:val="both"/>
        <w:rPr>
          <w:sz w:val="28"/>
          <w:szCs w:val="28"/>
        </w:rPr>
      </w:pPr>
    </w:p>
    <w:p w:rsidR="00DC5BA6" w:rsidRPr="00552681" w:rsidRDefault="00DC5BA6" w:rsidP="00552681">
      <w:pPr>
        <w:spacing w:line="276" w:lineRule="auto"/>
        <w:jc w:val="both"/>
        <w:rPr>
          <w:sz w:val="28"/>
          <w:szCs w:val="28"/>
        </w:rPr>
      </w:pPr>
    </w:p>
    <w:p w:rsidR="00DC5BA6" w:rsidRPr="00552681" w:rsidRDefault="00DC5BA6" w:rsidP="00552681">
      <w:pPr>
        <w:spacing w:line="276" w:lineRule="auto"/>
        <w:jc w:val="both"/>
        <w:rPr>
          <w:sz w:val="28"/>
          <w:szCs w:val="28"/>
        </w:rPr>
      </w:pPr>
    </w:p>
    <w:p w:rsidR="00DC5BA6" w:rsidRPr="00552681" w:rsidRDefault="00DC5BA6" w:rsidP="00552681">
      <w:pPr>
        <w:spacing w:line="276" w:lineRule="auto"/>
        <w:jc w:val="both"/>
        <w:rPr>
          <w:sz w:val="28"/>
          <w:szCs w:val="28"/>
        </w:rPr>
      </w:pPr>
    </w:p>
    <w:p w:rsidR="006D465F" w:rsidRPr="00552681" w:rsidRDefault="006D465F" w:rsidP="00552681">
      <w:pPr>
        <w:spacing w:line="276" w:lineRule="auto"/>
        <w:jc w:val="both"/>
        <w:rPr>
          <w:sz w:val="28"/>
          <w:szCs w:val="28"/>
        </w:rPr>
      </w:pPr>
    </w:p>
    <w:p w:rsidR="00DC5BA6" w:rsidRPr="00552681" w:rsidRDefault="00DC5BA6" w:rsidP="00552681">
      <w:pPr>
        <w:spacing w:line="276" w:lineRule="auto"/>
        <w:jc w:val="both"/>
        <w:rPr>
          <w:sz w:val="28"/>
          <w:szCs w:val="28"/>
        </w:rPr>
      </w:pPr>
    </w:p>
    <w:p w:rsidR="00DC5BA6" w:rsidRDefault="00DC5BA6" w:rsidP="00552681">
      <w:pPr>
        <w:spacing w:line="276" w:lineRule="auto"/>
        <w:jc w:val="both"/>
        <w:rPr>
          <w:sz w:val="28"/>
          <w:szCs w:val="28"/>
        </w:rPr>
      </w:pPr>
    </w:p>
    <w:p w:rsidR="00552681" w:rsidRDefault="00552681" w:rsidP="00552681">
      <w:pPr>
        <w:spacing w:line="276" w:lineRule="auto"/>
        <w:jc w:val="both"/>
        <w:rPr>
          <w:sz w:val="28"/>
          <w:szCs w:val="28"/>
        </w:rPr>
      </w:pPr>
    </w:p>
    <w:p w:rsidR="00552681" w:rsidRPr="00552681" w:rsidRDefault="00552681" w:rsidP="00552681">
      <w:pPr>
        <w:spacing w:line="276" w:lineRule="auto"/>
        <w:jc w:val="both"/>
        <w:rPr>
          <w:sz w:val="28"/>
          <w:szCs w:val="28"/>
        </w:rPr>
      </w:pPr>
    </w:p>
    <w:p w:rsidR="00062A25" w:rsidRPr="00552681" w:rsidRDefault="006D465F" w:rsidP="00552681">
      <w:pPr>
        <w:spacing w:line="276" w:lineRule="auto"/>
        <w:jc w:val="center"/>
        <w:rPr>
          <w:sz w:val="28"/>
          <w:szCs w:val="28"/>
        </w:rPr>
      </w:pPr>
      <w:r w:rsidRPr="00552681">
        <w:rPr>
          <w:sz w:val="28"/>
          <w:szCs w:val="28"/>
        </w:rPr>
        <w:t xml:space="preserve">6                                                                                                                                                               </w:t>
      </w:r>
    </w:p>
    <w:p w:rsidR="008A6298" w:rsidRPr="00552681" w:rsidRDefault="008A6298" w:rsidP="00552681">
      <w:pPr>
        <w:spacing w:line="276" w:lineRule="auto"/>
        <w:jc w:val="center"/>
        <w:rPr>
          <w:b/>
          <w:sz w:val="28"/>
          <w:szCs w:val="28"/>
        </w:rPr>
      </w:pPr>
      <w:r w:rsidRPr="00552681">
        <w:rPr>
          <w:b/>
          <w:sz w:val="28"/>
          <w:szCs w:val="28"/>
          <w:lang w:val="en-US"/>
        </w:rPr>
        <w:lastRenderedPageBreak/>
        <w:t>III</w:t>
      </w:r>
      <w:r w:rsidRPr="00552681">
        <w:rPr>
          <w:b/>
          <w:sz w:val="28"/>
          <w:szCs w:val="28"/>
        </w:rPr>
        <w:t>. Заключение</w:t>
      </w:r>
    </w:p>
    <w:p w:rsidR="003E79A8" w:rsidRPr="00552681" w:rsidRDefault="008A6298" w:rsidP="00552681">
      <w:pPr>
        <w:spacing w:line="276" w:lineRule="auto"/>
        <w:rPr>
          <w:sz w:val="28"/>
          <w:szCs w:val="28"/>
        </w:rPr>
      </w:pPr>
      <w:r w:rsidRPr="00552681">
        <w:rPr>
          <w:b/>
          <w:sz w:val="28"/>
          <w:szCs w:val="28"/>
        </w:rPr>
        <w:t xml:space="preserve">   </w:t>
      </w:r>
      <w:r w:rsidRPr="00552681">
        <w:rPr>
          <w:sz w:val="28"/>
          <w:szCs w:val="28"/>
        </w:rPr>
        <w:t>В результате исследовательской работы мною были сделаны следующие выводы:</w:t>
      </w:r>
    </w:p>
    <w:p w:rsidR="00DB777D" w:rsidRPr="00552681" w:rsidRDefault="00DB777D" w:rsidP="00552681">
      <w:pPr>
        <w:numPr>
          <w:ilvl w:val="0"/>
          <w:numId w:val="3"/>
        </w:numPr>
        <w:spacing w:line="276" w:lineRule="auto"/>
        <w:jc w:val="both"/>
        <w:rPr>
          <w:sz w:val="28"/>
          <w:szCs w:val="28"/>
        </w:rPr>
      </w:pPr>
      <w:r w:rsidRPr="00552681">
        <w:rPr>
          <w:sz w:val="28"/>
          <w:szCs w:val="28"/>
        </w:rPr>
        <w:t xml:space="preserve">Прививку можно использовать для выращивания пеларгонии на штамбе, формирования декоративной кроны пеларгонии, благодаря чему можно получить пеларгонию, на одном стебле которой может расцвести целый букет пеларгоний с цветами различных окрасок и с разными листьями. </w:t>
      </w:r>
    </w:p>
    <w:p w:rsidR="00DB777D" w:rsidRPr="00552681" w:rsidRDefault="006E5F3E" w:rsidP="00552681">
      <w:pPr>
        <w:numPr>
          <w:ilvl w:val="0"/>
          <w:numId w:val="3"/>
        </w:numPr>
        <w:spacing w:line="276" w:lineRule="auto"/>
        <w:jc w:val="both"/>
        <w:rPr>
          <w:sz w:val="28"/>
          <w:szCs w:val="28"/>
        </w:rPr>
      </w:pPr>
      <w:r w:rsidRPr="00552681">
        <w:rPr>
          <w:sz w:val="28"/>
          <w:szCs w:val="28"/>
        </w:rPr>
        <w:t xml:space="preserve">Хорошо прививаются на стебли зональных пеларгоний черенки </w:t>
      </w:r>
      <w:proofErr w:type="spellStart"/>
      <w:r w:rsidRPr="00552681">
        <w:rPr>
          <w:sz w:val="28"/>
          <w:szCs w:val="28"/>
        </w:rPr>
        <w:t>плющелистных</w:t>
      </w:r>
      <w:proofErr w:type="spellEnd"/>
      <w:r w:rsidRPr="00552681">
        <w:rPr>
          <w:sz w:val="28"/>
          <w:szCs w:val="28"/>
        </w:rPr>
        <w:t xml:space="preserve"> пеларгоний.</w:t>
      </w:r>
    </w:p>
    <w:p w:rsidR="00DB777D" w:rsidRPr="00552681" w:rsidRDefault="006E5F3E" w:rsidP="00552681">
      <w:pPr>
        <w:numPr>
          <w:ilvl w:val="0"/>
          <w:numId w:val="3"/>
        </w:numPr>
        <w:spacing w:line="276" w:lineRule="auto"/>
        <w:jc w:val="both"/>
        <w:rPr>
          <w:sz w:val="28"/>
          <w:szCs w:val="28"/>
        </w:rPr>
      </w:pPr>
      <w:r w:rsidRPr="00552681">
        <w:rPr>
          <w:sz w:val="28"/>
          <w:szCs w:val="28"/>
        </w:rPr>
        <w:t>Проводить прививки надо весной, когда пеларгонии находятся в интенсивном росте.</w:t>
      </w:r>
    </w:p>
    <w:p w:rsidR="006E5F3E" w:rsidRPr="00552681" w:rsidRDefault="006E5F3E" w:rsidP="00552681">
      <w:pPr>
        <w:numPr>
          <w:ilvl w:val="0"/>
          <w:numId w:val="3"/>
        </w:numPr>
        <w:spacing w:line="276" w:lineRule="auto"/>
        <w:jc w:val="both"/>
        <w:rPr>
          <w:sz w:val="28"/>
          <w:szCs w:val="28"/>
        </w:rPr>
      </w:pPr>
      <w:r w:rsidRPr="00552681">
        <w:rPr>
          <w:sz w:val="28"/>
          <w:szCs w:val="28"/>
        </w:rPr>
        <w:t>Прививки следует выполнять очень точно. С биологической точки зрения прививка – это хирургическая операция, которую осуществляют на растении.</w:t>
      </w:r>
    </w:p>
    <w:p w:rsidR="006E5F3E" w:rsidRPr="00552681" w:rsidRDefault="006E5F3E" w:rsidP="00552681">
      <w:pPr>
        <w:numPr>
          <w:ilvl w:val="0"/>
          <w:numId w:val="3"/>
        </w:numPr>
        <w:spacing w:line="276" w:lineRule="auto"/>
        <w:jc w:val="both"/>
        <w:rPr>
          <w:sz w:val="28"/>
          <w:szCs w:val="28"/>
        </w:rPr>
      </w:pPr>
      <w:r w:rsidRPr="00552681">
        <w:rPr>
          <w:sz w:val="28"/>
          <w:szCs w:val="28"/>
        </w:rPr>
        <w:t>Одно из условий прививки – это стерильность.</w:t>
      </w:r>
    </w:p>
    <w:p w:rsidR="006E5F3E" w:rsidRPr="00552681" w:rsidRDefault="006E5F3E" w:rsidP="00552681">
      <w:pPr>
        <w:numPr>
          <w:ilvl w:val="0"/>
          <w:numId w:val="3"/>
        </w:numPr>
        <w:spacing w:line="276" w:lineRule="auto"/>
        <w:jc w:val="both"/>
        <w:rPr>
          <w:sz w:val="28"/>
          <w:szCs w:val="28"/>
        </w:rPr>
      </w:pPr>
      <w:r w:rsidRPr="00552681">
        <w:rPr>
          <w:sz w:val="28"/>
          <w:szCs w:val="28"/>
        </w:rPr>
        <w:t xml:space="preserve">Для проведения прививки необходимо иметь два ножа: один нож используется для </w:t>
      </w:r>
      <w:r w:rsidR="00DA0D1D" w:rsidRPr="00552681">
        <w:rPr>
          <w:sz w:val="28"/>
          <w:szCs w:val="28"/>
        </w:rPr>
        <w:t>удаления лишних листьев на подвое и привое, укорачивания подвоя и привоя, с помощью второго ножа делают только косые срезы на привое и подвое.</w:t>
      </w:r>
    </w:p>
    <w:p w:rsidR="00A2462E" w:rsidRPr="00552681" w:rsidRDefault="00A2462E" w:rsidP="00552681">
      <w:pPr>
        <w:numPr>
          <w:ilvl w:val="0"/>
          <w:numId w:val="3"/>
        </w:numPr>
        <w:spacing w:line="276" w:lineRule="auto"/>
        <w:jc w:val="both"/>
        <w:rPr>
          <w:sz w:val="28"/>
          <w:szCs w:val="28"/>
        </w:rPr>
      </w:pPr>
      <w:r w:rsidRPr="00552681">
        <w:rPr>
          <w:sz w:val="28"/>
          <w:szCs w:val="28"/>
        </w:rPr>
        <w:t>На свежие срезы не должны попасть ни пылинки, ни какая-либо другая грязь. От этого в большей мере зависит успех всей работы.</w:t>
      </w:r>
    </w:p>
    <w:p w:rsidR="00A2462E" w:rsidRPr="00552681" w:rsidRDefault="00A2462E" w:rsidP="00552681">
      <w:pPr>
        <w:numPr>
          <w:ilvl w:val="0"/>
          <w:numId w:val="3"/>
        </w:numPr>
        <w:spacing w:line="276" w:lineRule="auto"/>
        <w:jc w:val="both"/>
        <w:rPr>
          <w:sz w:val="28"/>
          <w:szCs w:val="28"/>
        </w:rPr>
      </w:pPr>
      <w:r w:rsidRPr="00552681">
        <w:rPr>
          <w:sz w:val="28"/>
          <w:szCs w:val="28"/>
        </w:rPr>
        <w:t>Прививочный нож должен быть очень острым, так как после среза неострым ножом срастание будет дольше.</w:t>
      </w:r>
    </w:p>
    <w:p w:rsidR="00A2462E" w:rsidRPr="00552681" w:rsidRDefault="00A2462E" w:rsidP="00552681">
      <w:pPr>
        <w:numPr>
          <w:ilvl w:val="0"/>
          <w:numId w:val="3"/>
        </w:numPr>
        <w:spacing w:line="276" w:lineRule="auto"/>
        <w:jc w:val="both"/>
        <w:rPr>
          <w:sz w:val="28"/>
          <w:szCs w:val="28"/>
        </w:rPr>
      </w:pPr>
      <w:r w:rsidRPr="00552681">
        <w:rPr>
          <w:sz w:val="28"/>
          <w:szCs w:val="28"/>
        </w:rPr>
        <w:t>Срезы на привое или подвое должны быть сделаны одним движением.</w:t>
      </w:r>
    </w:p>
    <w:p w:rsidR="00A2462E" w:rsidRPr="00552681" w:rsidRDefault="00A2462E" w:rsidP="00552681">
      <w:pPr>
        <w:numPr>
          <w:ilvl w:val="0"/>
          <w:numId w:val="3"/>
        </w:numPr>
        <w:spacing w:line="276" w:lineRule="auto"/>
        <w:jc w:val="both"/>
        <w:rPr>
          <w:sz w:val="28"/>
          <w:szCs w:val="28"/>
        </w:rPr>
      </w:pPr>
      <w:r w:rsidRPr="00552681">
        <w:rPr>
          <w:sz w:val="28"/>
          <w:szCs w:val="28"/>
        </w:rPr>
        <w:t xml:space="preserve">Первым </w:t>
      </w:r>
      <w:proofErr w:type="gramStart"/>
      <w:r w:rsidRPr="00552681">
        <w:rPr>
          <w:sz w:val="28"/>
          <w:szCs w:val="28"/>
        </w:rPr>
        <w:t>должен</w:t>
      </w:r>
      <w:proofErr w:type="gramEnd"/>
      <w:r w:rsidRPr="00552681">
        <w:rPr>
          <w:sz w:val="28"/>
          <w:szCs w:val="28"/>
        </w:rPr>
        <w:t xml:space="preserve"> сделан срез на подвое.</w:t>
      </w:r>
    </w:p>
    <w:p w:rsidR="00A2462E" w:rsidRPr="00552681" w:rsidRDefault="00A2462E" w:rsidP="00552681">
      <w:pPr>
        <w:numPr>
          <w:ilvl w:val="0"/>
          <w:numId w:val="3"/>
        </w:numPr>
        <w:spacing w:line="276" w:lineRule="auto"/>
        <w:jc w:val="both"/>
        <w:rPr>
          <w:sz w:val="28"/>
          <w:szCs w:val="28"/>
        </w:rPr>
      </w:pPr>
      <w:r w:rsidRPr="00552681">
        <w:rPr>
          <w:sz w:val="28"/>
          <w:szCs w:val="28"/>
        </w:rPr>
        <w:t>Приживаемость, т.е. срастание прививок, зависит от качества и состояния рост</w:t>
      </w:r>
      <w:r w:rsidR="00B17675" w:rsidRPr="00552681">
        <w:rPr>
          <w:sz w:val="28"/>
          <w:szCs w:val="28"/>
        </w:rPr>
        <w:t>а привоя и подвоя. Подвой должен иметь хорошую здоровую корневую систему и находиться в состоянии роста. В качестве подвоя можно использовать только здоровую пеларгонию, которая была пересажена не менее чем за месяц до прививки.</w:t>
      </w:r>
    </w:p>
    <w:p w:rsidR="00B17675" w:rsidRPr="00552681" w:rsidRDefault="00B17675" w:rsidP="00552681">
      <w:pPr>
        <w:numPr>
          <w:ilvl w:val="0"/>
          <w:numId w:val="3"/>
        </w:numPr>
        <w:spacing w:line="276" w:lineRule="auto"/>
        <w:jc w:val="both"/>
        <w:rPr>
          <w:sz w:val="28"/>
          <w:szCs w:val="28"/>
        </w:rPr>
      </w:pPr>
      <w:r w:rsidRPr="00552681">
        <w:rPr>
          <w:sz w:val="28"/>
          <w:szCs w:val="28"/>
        </w:rPr>
        <w:t>Срезы должны быть свежими, не успевшими подсохнуть. Немаловажное условие – быстрота выполнения прививки.</w:t>
      </w:r>
    </w:p>
    <w:p w:rsidR="00552681" w:rsidRDefault="006D465F" w:rsidP="00552681">
      <w:pPr>
        <w:numPr>
          <w:ilvl w:val="0"/>
          <w:numId w:val="3"/>
        </w:numPr>
        <w:spacing w:line="276" w:lineRule="auto"/>
        <w:jc w:val="both"/>
        <w:rPr>
          <w:sz w:val="28"/>
          <w:szCs w:val="28"/>
        </w:rPr>
      </w:pPr>
      <w:r w:rsidRPr="00552681">
        <w:rPr>
          <w:sz w:val="28"/>
          <w:szCs w:val="28"/>
        </w:rPr>
        <w:t xml:space="preserve">Подвой и привой должны совместиться так, чтобы их камбиальные кольца </w:t>
      </w:r>
      <w:proofErr w:type="gramStart"/>
      <w:r w:rsidRPr="00552681">
        <w:rPr>
          <w:sz w:val="28"/>
          <w:szCs w:val="28"/>
        </w:rPr>
        <w:t xml:space="preserve">( </w:t>
      </w:r>
      <w:proofErr w:type="gramEnd"/>
      <w:r w:rsidRPr="00552681">
        <w:rPr>
          <w:sz w:val="28"/>
          <w:szCs w:val="28"/>
        </w:rPr>
        <w:t xml:space="preserve">зона молодых растущих клеток) на срезах совпали как можно лучше. Именно от степени совпадения камбиальных </w:t>
      </w:r>
      <w:proofErr w:type="gramStart"/>
      <w:r w:rsidRPr="00552681">
        <w:rPr>
          <w:sz w:val="28"/>
          <w:szCs w:val="28"/>
        </w:rPr>
        <w:t xml:space="preserve">( </w:t>
      </w:r>
      <w:proofErr w:type="gramEnd"/>
      <w:r w:rsidRPr="00552681">
        <w:rPr>
          <w:sz w:val="28"/>
          <w:szCs w:val="28"/>
        </w:rPr>
        <w:t>и других) слоёв привоя и подвоя</w:t>
      </w:r>
      <w:r w:rsidR="00552681">
        <w:rPr>
          <w:sz w:val="28"/>
          <w:szCs w:val="28"/>
        </w:rPr>
        <w:t xml:space="preserve"> </w:t>
      </w:r>
      <w:r w:rsidRPr="00552681">
        <w:rPr>
          <w:sz w:val="28"/>
          <w:szCs w:val="28"/>
        </w:rPr>
        <w:t>во многом зависит успех прививки.</w:t>
      </w:r>
      <w:r w:rsidR="00552681">
        <w:rPr>
          <w:sz w:val="28"/>
          <w:szCs w:val="28"/>
        </w:rPr>
        <w:t xml:space="preserve">   </w:t>
      </w:r>
    </w:p>
    <w:p w:rsidR="006D465F" w:rsidRPr="00552681" w:rsidRDefault="00552681" w:rsidP="00552681">
      <w:pPr>
        <w:spacing w:line="276" w:lineRule="auto"/>
        <w:ind w:left="720"/>
        <w:jc w:val="center"/>
        <w:rPr>
          <w:sz w:val="28"/>
          <w:szCs w:val="28"/>
        </w:rPr>
      </w:pPr>
      <w:r>
        <w:rPr>
          <w:sz w:val="28"/>
          <w:szCs w:val="28"/>
        </w:rPr>
        <w:t>7</w:t>
      </w:r>
    </w:p>
    <w:p w:rsidR="006D465F" w:rsidRPr="00552681" w:rsidRDefault="006D465F" w:rsidP="00552681">
      <w:pPr>
        <w:numPr>
          <w:ilvl w:val="0"/>
          <w:numId w:val="3"/>
        </w:numPr>
        <w:spacing w:line="276" w:lineRule="auto"/>
        <w:jc w:val="both"/>
        <w:rPr>
          <w:sz w:val="28"/>
          <w:szCs w:val="28"/>
        </w:rPr>
      </w:pPr>
      <w:r w:rsidRPr="00552681">
        <w:rPr>
          <w:sz w:val="28"/>
          <w:szCs w:val="28"/>
        </w:rPr>
        <w:lastRenderedPageBreak/>
        <w:t>Обвязка подвоя и привитого черенка должна быть достаточно тугой, так как чем плотнее прижаты другу к другу подвой и привой, тем лучше и быстрее они срастутся.</w:t>
      </w:r>
    </w:p>
    <w:p w:rsidR="006D465F" w:rsidRPr="00552681" w:rsidRDefault="006D465F" w:rsidP="00552681">
      <w:pPr>
        <w:numPr>
          <w:ilvl w:val="0"/>
          <w:numId w:val="3"/>
        </w:numPr>
        <w:spacing w:line="276" w:lineRule="auto"/>
        <w:jc w:val="both"/>
        <w:rPr>
          <w:sz w:val="28"/>
          <w:szCs w:val="28"/>
        </w:rPr>
      </w:pPr>
      <w:r w:rsidRPr="00552681">
        <w:rPr>
          <w:sz w:val="28"/>
          <w:szCs w:val="28"/>
        </w:rPr>
        <w:t>Привитую пеларгонию содержат в тепле, влаге и в тени.</w:t>
      </w:r>
    </w:p>
    <w:p w:rsidR="00DA0D1D" w:rsidRPr="00552681" w:rsidRDefault="00DA0D1D" w:rsidP="00552681">
      <w:pPr>
        <w:spacing w:line="276" w:lineRule="auto"/>
        <w:ind w:left="720"/>
        <w:jc w:val="both"/>
        <w:rPr>
          <w:sz w:val="28"/>
          <w:szCs w:val="28"/>
        </w:rPr>
      </w:pPr>
    </w:p>
    <w:p w:rsidR="00702AB7" w:rsidRPr="00552681" w:rsidRDefault="006D465F" w:rsidP="00552681">
      <w:pPr>
        <w:spacing w:line="276" w:lineRule="auto"/>
        <w:ind w:left="720"/>
        <w:jc w:val="center"/>
        <w:rPr>
          <w:b/>
          <w:sz w:val="28"/>
          <w:szCs w:val="28"/>
        </w:rPr>
      </w:pPr>
      <w:r w:rsidRPr="00552681">
        <w:rPr>
          <w:b/>
          <w:sz w:val="28"/>
          <w:szCs w:val="28"/>
        </w:rPr>
        <w:t>Предложения по практическому использованию результатов</w:t>
      </w:r>
    </w:p>
    <w:p w:rsidR="003E79A8" w:rsidRPr="00552681" w:rsidRDefault="003E79A8" w:rsidP="00552681">
      <w:pPr>
        <w:spacing w:line="276" w:lineRule="auto"/>
        <w:jc w:val="center"/>
        <w:rPr>
          <w:sz w:val="28"/>
          <w:szCs w:val="28"/>
        </w:rPr>
      </w:pPr>
    </w:p>
    <w:p w:rsidR="006D465F" w:rsidRPr="00552681" w:rsidRDefault="006D465F" w:rsidP="00552681">
      <w:pPr>
        <w:spacing w:line="276" w:lineRule="auto"/>
        <w:jc w:val="both"/>
        <w:rPr>
          <w:sz w:val="28"/>
          <w:szCs w:val="28"/>
        </w:rPr>
      </w:pPr>
      <w:r w:rsidRPr="00552681">
        <w:rPr>
          <w:sz w:val="28"/>
          <w:szCs w:val="28"/>
        </w:rPr>
        <w:t xml:space="preserve">Результаты прививки зональной пеларгонии с </w:t>
      </w:r>
      <w:proofErr w:type="spellStart"/>
      <w:r w:rsidRPr="00552681">
        <w:rPr>
          <w:sz w:val="28"/>
          <w:szCs w:val="28"/>
        </w:rPr>
        <w:t>бел</w:t>
      </w:r>
      <w:r w:rsidR="00022435" w:rsidRPr="00552681">
        <w:rPr>
          <w:sz w:val="28"/>
          <w:szCs w:val="28"/>
        </w:rPr>
        <w:t>орозывыми</w:t>
      </w:r>
      <w:proofErr w:type="spellEnd"/>
      <w:r w:rsidRPr="00552681">
        <w:rPr>
          <w:sz w:val="28"/>
          <w:szCs w:val="28"/>
        </w:rPr>
        <w:t xml:space="preserve"> цветками на зональную пеларгонию с </w:t>
      </w:r>
      <w:r w:rsidR="00022435" w:rsidRPr="00552681">
        <w:rPr>
          <w:sz w:val="28"/>
          <w:szCs w:val="28"/>
        </w:rPr>
        <w:t>белыми</w:t>
      </w:r>
      <w:r w:rsidRPr="00552681">
        <w:rPr>
          <w:sz w:val="28"/>
          <w:szCs w:val="28"/>
        </w:rPr>
        <w:t xml:space="preserve"> цветками</w:t>
      </w:r>
    </w:p>
    <w:p w:rsidR="006D465F" w:rsidRPr="00552681" w:rsidRDefault="006D465F" w:rsidP="00552681">
      <w:pPr>
        <w:spacing w:line="276" w:lineRule="auto"/>
        <w:jc w:val="both"/>
        <w:rPr>
          <w:sz w:val="28"/>
          <w:szCs w:val="28"/>
        </w:rPr>
      </w:pPr>
      <w:r w:rsidRPr="00552681">
        <w:rPr>
          <w:sz w:val="28"/>
          <w:szCs w:val="28"/>
        </w:rPr>
        <w:t xml:space="preserve">Дата прививки                                                    </w:t>
      </w:r>
      <w:r w:rsidR="00022435" w:rsidRPr="00552681">
        <w:rPr>
          <w:sz w:val="28"/>
          <w:szCs w:val="28"/>
        </w:rPr>
        <w:t>19.02. 2014.</w:t>
      </w:r>
    </w:p>
    <w:p w:rsidR="006D465F" w:rsidRPr="00552681" w:rsidRDefault="006D465F" w:rsidP="00552681">
      <w:pPr>
        <w:spacing w:line="276" w:lineRule="auto"/>
        <w:jc w:val="both"/>
        <w:rPr>
          <w:sz w:val="28"/>
          <w:szCs w:val="28"/>
        </w:rPr>
      </w:pPr>
      <w:r w:rsidRPr="00552681">
        <w:rPr>
          <w:sz w:val="28"/>
          <w:szCs w:val="28"/>
        </w:rPr>
        <w:t xml:space="preserve">Открыли полиэтиленовый пакет                      </w:t>
      </w:r>
      <w:r w:rsidR="00022435" w:rsidRPr="00552681">
        <w:rPr>
          <w:sz w:val="28"/>
          <w:szCs w:val="28"/>
        </w:rPr>
        <w:t>26.02.2014.</w:t>
      </w:r>
    </w:p>
    <w:p w:rsidR="006D465F" w:rsidRPr="00552681" w:rsidRDefault="006D465F" w:rsidP="00552681">
      <w:pPr>
        <w:spacing w:line="276" w:lineRule="auto"/>
        <w:jc w:val="both"/>
        <w:rPr>
          <w:sz w:val="28"/>
          <w:szCs w:val="28"/>
        </w:rPr>
      </w:pPr>
      <w:r w:rsidRPr="00552681">
        <w:rPr>
          <w:sz w:val="28"/>
          <w:szCs w:val="28"/>
        </w:rPr>
        <w:t xml:space="preserve">Появление нового листа на привое                  </w:t>
      </w:r>
      <w:r w:rsidR="00022435" w:rsidRPr="00552681">
        <w:rPr>
          <w:sz w:val="28"/>
          <w:szCs w:val="28"/>
        </w:rPr>
        <w:t>28.04.2014.</w:t>
      </w:r>
    </w:p>
    <w:p w:rsidR="006D465F" w:rsidRPr="00552681" w:rsidRDefault="006D465F" w:rsidP="00552681">
      <w:pPr>
        <w:spacing w:line="276" w:lineRule="auto"/>
        <w:jc w:val="both"/>
        <w:rPr>
          <w:sz w:val="28"/>
          <w:szCs w:val="28"/>
        </w:rPr>
      </w:pPr>
      <w:r w:rsidRPr="00552681">
        <w:rPr>
          <w:sz w:val="28"/>
          <w:szCs w:val="28"/>
        </w:rPr>
        <w:t xml:space="preserve">Снятие повязки (полное срастание)                  </w:t>
      </w:r>
      <w:r w:rsidR="00022435" w:rsidRPr="00552681">
        <w:rPr>
          <w:sz w:val="28"/>
          <w:szCs w:val="28"/>
        </w:rPr>
        <w:t>04.05.2014.</w:t>
      </w:r>
    </w:p>
    <w:p w:rsidR="00022435" w:rsidRPr="00552681" w:rsidRDefault="00022435" w:rsidP="00552681">
      <w:pPr>
        <w:spacing w:line="276" w:lineRule="auto"/>
        <w:jc w:val="both"/>
        <w:rPr>
          <w:sz w:val="28"/>
          <w:szCs w:val="28"/>
        </w:rPr>
      </w:pPr>
      <w:r w:rsidRPr="00552681">
        <w:rPr>
          <w:sz w:val="28"/>
          <w:szCs w:val="28"/>
        </w:rPr>
        <w:t>Появление цветка на привое                             12.06.2014.</w:t>
      </w:r>
    </w:p>
    <w:p w:rsidR="006D465F" w:rsidRPr="00552681" w:rsidRDefault="006D465F" w:rsidP="00552681">
      <w:pPr>
        <w:spacing w:line="276" w:lineRule="auto"/>
        <w:jc w:val="both"/>
        <w:rPr>
          <w:sz w:val="28"/>
          <w:szCs w:val="28"/>
        </w:rPr>
      </w:pPr>
    </w:p>
    <w:p w:rsidR="003E79A8" w:rsidRPr="00552681" w:rsidRDefault="003E79A8" w:rsidP="00552681">
      <w:pPr>
        <w:spacing w:line="276" w:lineRule="auto"/>
        <w:jc w:val="both"/>
        <w:rPr>
          <w:sz w:val="28"/>
          <w:szCs w:val="28"/>
        </w:rPr>
      </w:pPr>
      <w:r w:rsidRPr="00552681">
        <w:rPr>
          <w:sz w:val="28"/>
          <w:szCs w:val="28"/>
        </w:rPr>
        <w:t xml:space="preserve">    </w:t>
      </w:r>
      <w:r w:rsidR="0065272D" w:rsidRPr="00552681">
        <w:rPr>
          <w:sz w:val="28"/>
          <w:szCs w:val="28"/>
        </w:rPr>
        <w:t xml:space="preserve">  </w:t>
      </w:r>
      <w:r w:rsidR="00022435" w:rsidRPr="00552681">
        <w:rPr>
          <w:sz w:val="28"/>
          <w:szCs w:val="28"/>
        </w:rPr>
        <w:t>П</w:t>
      </w:r>
      <w:r w:rsidRPr="00552681">
        <w:rPr>
          <w:sz w:val="28"/>
          <w:szCs w:val="28"/>
        </w:rPr>
        <w:t xml:space="preserve">роведённые </w:t>
      </w:r>
      <w:r w:rsidR="008F54FA" w:rsidRPr="00552681">
        <w:rPr>
          <w:sz w:val="28"/>
          <w:szCs w:val="28"/>
        </w:rPr>
        <w:t>мною</w:t>
      </w:r>
      <w:r w:rsidRPr="00552681">
        <w:rPr>
          <w:sz w:val="28"/>
          <w:szCs w:val="28"/>
        </w:rPr>
        <w:t xml:space="preserve"> исследования за период: с </w:t>
      </w:r>
      <w:r w:rsidR="00022435" w:rsidRPr="00552681">
        <w:rPr>
          <w:sz w:val="28"/>
          <w:szCs w:val="28"/>
        </w:rPr>
        <w:t>19.02.2014</w:t>
      </w:r>
      <w:r w:rsidRPr="00552681">
        <w:rPr>
          <w:sz w:val="28"/>
          <w:szCs w:val="28"/>
        </w:rPr>
        <w:t xml:space="preserve">. по </w:t>
      </w:r>
      <w:r w:rsidR="00022435" w:rsidRPr="00552681">
        <w:rPr>
          <w:sz w:val="28"/>
          <w:szCs w:val="28"/>
        </w:rPr>
        <w:t>24.02.2016.</w:t>
      </w:r>
      <w:r w:rsidRPr="00552681">
        <w:rPr>
          <w:sz w:val="28"/>
          <w:szCs w:val="28"/>
        </w:rPr>
        <w:t xml:space="preserve"> позволяют рекомендовать </w:t>
      </w:r>
      <w:r w:rsidR="00022435" w:rsidRPr="00552681">
        <w:rPr>
          <w:sz w:val="28"/>
          <w:szCs w:val="28"/>
        </w:rPr>
        <w:t>д</w:t>
      </w:r>
      <w:r w:rsidR="008F54FA" w:rsidRPr="00552681">
        <w:rPr>
          <w:sz w:val="28"/>
          <w:szCs w:val="28"/>
        </w:rPr>
        <w:t xml:space="preserve">ля более успешного достижения результата прививку проводить </w:t>
      </w:r>
      <w:r w:rsidR="00022435" w:rsidRPr="00552681">
        <w:rPr>
          <w:sz w:val="28"/>
          <w:szCs w:val="28"/>
        </w:rPr>
        <w:t>в феврале -</w:t>
      </w:r>
      <w:r w:rsidR="008F54FA" w:rsidRPr="00552681">
        <w:rPr>
          <w:sz w:val="28"/>
          <w:szCs w:val="28"/>
        </w:rPr>
        <w:t xml:space="preserve"> марте, когда ускоряется  </w:t>
      </w:r>
      <w:proofErr w:type="spellStart"/>
      <w:r w:rsidR="008F54FA" w:rsidRPr="00552681">
        <w:rPr>
          <w:sz w:val="28"/>
          <w:szCs w:val="28"/>
        </w:rPr>
        <w:t>сокодвижение</w:t>
      </w:r>
      <w:proofErr w:type="spellEnd"/>
      <w:r w:rsidR="008F54FA" w:rsidRPr="00552681">
        <w:rPr>
          <w:sz w:val="28"/>
          <w:szCs w:val="28"/>
        </w:rPr>
        <w:t xml:space="preserve"> и усиливается рост у пеларгонии.</w:t>
      </w:r>
    </w:p>
    <w:p w:rsidR="007F7446" w:rsidRPr="00552681" w:rsidRDefault="007F7446" w:rsidP="00552681">
      <w:pPr>
        <w:spacing w:line="276" w:lineRule="auto"/>
        <w:jc w:val="both"/>
        <w:rPr>
          <w:sz w:val="28"/>
          <w:szCs w:val="28"/>
        </w:rPr>
      </w:pPr>
      <w:r w:rsidRPr="00552681">
        <w:rPr>
          <w:sz w:val="28"/>
          <w:szCs w:val="28"/>
        </w:rPr>
        <w:t xml:space="preserve">  </w:t>
      </w:r>
      <w:r w:rsidR="0065272D" w:rsidRPr="00552681">
        <w:rPr>
          <w:sz w:val="28"/>
          <w:szCs w:val="28"/>
        </w:rPr>
        <w:t xml:space="preserve">  </w:t>
      </w:r>
      <w:r w:rsidRPr="00552681">
        <w:rPr>
          <w:sz w:val="28"/>
          <w:szCs w:val="28"/>
        </w:rPr>
        <w:t xml:space="preserve"> При прививке пеларгонии с </w:t>
      </w:r>
      <w:proofErr w:type="spellStart"/>
      <w:r w:rsidRPr="00552681">
        <w:rPr>
          <w:sz w:val="28"/>
          <w:szCs w:val="28"/>
        </w:rPr>
        <w:t>белорозовыми</w:t>
      </w:r>
      <w:proofErr w:type="spellEnd"/>
      <w:r w:rsidRPr="00552681">
        <w:rPr>
          <w:sz w:val="28"/>
          <w:szCs w:val="28"/>
        </w:rPr>
        <w:t xml:space="preserve"> цветками на пеларгонию с белыми цветками привои развивались нормально. Однако, при развитии листьев и цветении привоя были замечены изменения в размерах листьев (листья привоя были намного меньше листьев подвоя и </w:t>
      </w:r>
      <w:proofErr w:type="spellStart"/>
      <w:proofErr w:type="gramStart"/>
      <w:r w:rsidRPr="00552681">
        <w:rPr>
          <w:sz w:val="28"/>
          <w:szCs w:val="28"/>
        </w:rPr>
        <w:t>и</w:t>
      </w:r>
      <w:proofErr w:type="spellEnd"/>
      <w:proofErr w:type="gramEnd"/>
      <w:r w:rsidRPr="00552681">
        <w:rPr>
          <w:sz w:val="28"/>
          <w:szCs w:val="28"/>
        </w:rPr>
        <w:t xml:space="preserve"> листьев пеларгонии, с которого был взят черенок для прививки, т.е привоя). Цветки на привое летом 2014г. имели </w:t>
      </w:r>
      <w:proofErr w:type="spellStart"/>
      <w:r w:rsidRPr="00552681">
        <w:rPr>
          <w:sz w:val="28"/>
          <w:szCs w:val="28"/>
        </w:rPr>
        <w:t>белорозовую</w:t>
      </w:r>
      <w:proofErr w:type="spellEnd"/>
      <w:r w:rsidRPr="00552681">
        <w:rPr>
          <w:sz w:val="28"/>
          <w:szCs w:val="28"/>
        </w:rPr>
        <w:t xml:space="preserve"> окраску </w:t>
      </w:r>
      <w:proofErr w:type="gramStart"/>
      <w:r w:rsidRPr="00552681">
        <w:rPr>
          <w:sz w:val="28"/>
          <w:szCs w:val="28"/>
        </w:rPr>
        <w:t xml:space="preserve">( </w:t>
      </w:r>
      <w:proofErr w:type="gramEnd"/>
      <w:r w:rsidRPr="00552681">
        <w:rPr>
          <w:sz w:val="28"/>
          <w:szCs w:val="28"/>
        </w:rPr>
        <w:t xml:space="preserve">размеры цветков на привое не изменились), но в настоящее время окраска цветков на привое изменилась к розовому цвету. </w:t>
      </w:r>
    </w:p>
    <w:p w:rsidR="007F7446" w:rsidRPr="00552681" w:rsidRDefault="007F7446" w:rsidP="00552681">
      <w:pPr>
        <w:spacing w:line="276" w:lineRule="auto"/>
        <w:jc w:val="both"/>
        <w:rPr>
          <w:sz w:val="28"/>
          <w:szCs w:val="28"/>
        </w:rPr>
      </w:pPr>
      <w:r w:rsidRPr="00552681">
        <w:rPr>
          <w:sz w:val="28"/>
          <w:szCs w:val="28"/>
        </w:rPr>
        <w:t xml:space="preserve">    </w:t>
      </w:r>
      <w:r w:rsidR="0065272D" w:rsidRPr="00552681">
        <w:rPr>
          <w:sz w:val="28"/>
          <w:szCs w:val="28"/>
        </w:rPr>
        <w:t xml:space="preserve">  </w:t>
      </w:r>
      <w:r w:rsidRPr="00552681">
        <w:rPr>
          <w:sz w:val="28"/>
          <w:szCs w:val="28"/>
        </w:rPr>
        <w:t xml:space="preserve"> Таким </w:t>
      </w:r>
      <w:proofErr w:type="gramStart"/>
      <w:r w:rsidRPr="00552681">
        <w:rPr>
          <w:sz w:val="28"/>
          <w:szCs w:val="28"/>
        </w:rPr>
        <w:t>образом</w:t>
      </w:r>
      <w:proofErr w:type="gramEnd"/>
      <w:r w:rsidRPr="00552681">
        <w:rPr>
          <w:sz w:val="28"/>
          <w:szCs w:val="28"/>
        </w:rPr>
        <w:t xml:space="preserve"> разнообразие в размере листьев и окраске цветков на привое дают мне основание считать, что для уяснения процессов наследственности необходим не только морфологический анализ, но и глубокое физиологическое и биохимическое изучение.</w:t>
      </w:r>
    </w:p>
    <w:p w:rsidR="007F7446" w:rsidRPr="00552681" w:rsidRDefault="008F54FA" w:rsidP="00552681">
      <w:pPr>
        <w:spacing w:line="276" w:lineRule="auto"/>
        <w:jc w:val="both"/>
        <w:rPr>
          <w:sz w:val="28"/>
          <w:szCs w:val="28"/>
        </w:rPr>
      </w:pPr>
      <w:r w:rsidRPr="00552681">
        <w:rPr>
          <w:sz w:val="28"/>
          <w:szCs w:val="28"/>
        </w:rPr>
        <w:t xml:space="preserve">   </w:t>
      </w:r>
      <w:r w:rsidR="0065272D" w:rsidRPr="00552681">
        <w:rPr>
          <w:sz w:val="28"/>
          <w:szCs w:val="28"/>
        </w:rPr>
        <w:t xml:space="preserve">  </w:t>
      </w:r>
      <w:r w:rsidRPr="00552681">
        <w:rPr>
          <w:sz w:val="28"/>
          <w:szCs w:val="28"/>
        </w:rPr>
        <w:t>В исследовательской работе</w:t>
      </w:r>
      <w:proofErr w:type="gramStart"/>
      <w:r w:rsidRPr="00552681">
        <w:rPr>
          <w:sz w:val="28"/>
          <w:szCs w:val="28"/>
        </w:rPr>
        <w:t xml:space="preserve"> :</w:t>
      </w:r>
      <w:proofErr w:type="gramEnd"/>
      <w:r w:rsidRPr="00552681">
        <w:rPr>
          <w:sz w:val="28"/>
          <w:szCs w:val="28"/>
        </w:rPr>
        <w:t xml:space="preserve"> «Приви</w:t>
      </w:r>
      <w:r w:rsidR="009077E1" w:rsidRPr="00552681">
        <w:rPr>
          <w:sz w:val="28"/>
          <w:szCs w:val="28"/>
        </w:rPr>
        <w:t>в</w:t>
      </w:r>
      <w:r w:rsidRPr="00552681">
        <w:rPr>
          <w:sz w:val="28"/>
          <w:szCs w:val="28"/>
        </w:rPr>
        <w:t xml:space="preserve">ка пеларгонии» </w:t>
      </w:r>
      <w:r w:rsidR="009077E1" w:rsidRPr="00552681">
        <w:rPr>
          <w:sz w:val="28"/>
          <w:szCs w:val="28"/>
        </w:rPr>
        <w:t>я использовала известные методы прививки растений</w:t>
      </w:r>
      <w:r w:rsidR="00022435" w:rsidRPr="00552681">
        <w:rPr>
          <w:sz w:val="28"/>
          <w:szCs w:val="28"/>
        </w:rPr>
        <w:t>.</w:t>
      </w:r>
      <w:r w:rsidR="009077E1" w:rsidRPr="00552681">
        <w:rPr>
          <w:sz w:val="28"/>
          <w:szCs w:val="28"/>
        </w:rPr>
        <w:t xml:space="preserve"> </w:t>
      </w:r>
    </w:p>
    <w:p w:rsidR="00BC3FEC" w:rsidRPr="00552681" w:rsidRDefault="009077E1" w:rsidP="00552681">
      <w:pPr>
        <w:spacing w:line="276" w:lineRule="auto"/>
        <w:jc w:val="both"/>
        <w:rPr>
          <w:sz w:val="28"/>
          <w:szCs w:val="28"/>
        </w:rPr>
      </w:pPr>
      <w:r w:rsidRPr="00552681">
        <w:rPr>
          <w:sz w:val="28"/>
          <w:szCs w:val="28"/>
        </w:rPr>
        <w:t xml:space="preserve"> </w:t>
      </w:r>
      <w:r w:rsidR="0065272D" w:rsidRPr="00552681">
        <w:rPr>
          <w:sz w:val="28"/>
          <w:szCs w:val="28"/>
        </w:rPr>
        <w:t xml:space="preserve">  </w:t>
      </w:r>
      <w:r w:rsidRPr="00552681">
        <w:rPr>
          <w:sz w:val="28"/>
          <w:szCs w:val="28"/>
        </w:rPr>
        <w:t xml:space="preserve">  Интерес к практическому использованию прививки как способа вегетативного размножения комнатных раст</w:t>
      </w:r>
      <w:r w:rsidR="00191327" w:rsidRPr="00552681">
        <w:rPr>
          <w:sz w:val="28"/>
          <w:szCs w:val="28"/>
        </w:rPr>
        <w:t xml:space="preserve">ений </w:t>
      </w:r>
      <w:r w:rsidR="00BC3FEC" w:rsidRPr="00552681">
        <w:rPr>
          <w:sz w:val="28"/>
          <w:szCs w:val="28"/>
        </w:rPr>
        <w:t xml:space="preserve">позволяет мне продолжить заниматься прививкой и достичь цели: вырастить </w:t>
      </w:r>
      <w:proofErr w:type="gramStart"/>
      <w:r w:rsidR="00BC3FEC" w:rsidRPr="00552681">
        <w:rPr>
          <w:sz w:val="28"/>
          <w:szCs w:val="28"/>
        </w:rPr>
        <w:t>пеларгонию</w:t>
      </w:r>
      <w:proofErr w:type="gramEnd"/>
      <w:r w:rsidR="00BC3FEC" w:rsidRPr="00552681">
        <w:rPr>
          <w:sz w:val="28"/>
          <w:szCs w:val="28"/>
        </w:rPr>
        <w:t xml:space="preserve"> на одном стебле </w:t>
      </w:r>
      <w:proofErr w:type="gramStart"/>
      <w:r w:rsidR="00BC3FEC" w:rsidRPr="00552681">
        <w:rPr>
          <w:sz w:val="28"/>
          <w:szCs w:val="28"/>
        </w:rPr>
        <w:t>которой</w:t>
      </w:r>
      <w:proofErr w:type="gramEnd"/>
      <w:r w:rsidR="00BC3FEC" w:rsidRPr="00552681">
        <w:rPr>
          <w:sz w:val="28"/>
          <w:szCs w:val="28"/>
        </w:rPr>
        <w:t xml:space="preserve"> может расцвести целый букет пеларгоний с цветами различных окрасок и с разными листьями.</w:t>
      </w:r>
    </w:p>
    <w:p w:rsidR="009077E1" w:rsidRPr="00552681" w:rsidRDefault="00E654C6" w:rsidP="00552681">
      <w:pPr>
        <w:spacing w:line="276" w:lineRule="auto"/>
        <w:jc w:val="center"/>
        <w:rPr>
          <w:sz w:val="28"/>
          <w:szCs w:val="28"/>
        </w:rPr>
      </w:pPr>
      <w:r w:rsidRPr="00552681">
        <w:rPr>
          <w:sz w:val="28"/>
          <w:szCs w:val="28"/>
        </w:rPr>
        <w:t>8</w:t>
      </w:r>
    </w:p>
    <w:p w:rsidR="009077E1" w:rsidRPr="00552681" w:rsidRDefault="005D59C4" w:rsidP="00552681">
      <w:pPr>
        <w:spacing w:line="276" w:lineRule="auto"/>
        <w:jc w:val="center"/>
        <w:rPr>
          <w:b/>
          <w:sz w:val="28"/>
          <w:szCs w:val="28"/>
        </w:rPr>
      </w:pPr>
      <w:r w:rsidRPr="00552681">
        <w:rPr>
          <w:b/>
          <w:sz w:val="28"/>
          <w:szCs w:val="28"/>
        </w:rPr>
        <w:lastRenderedPageBreak/>
        <w:t>Библиографический список</w:t>
      </w:r>
    </w:p>
    <w:p w:rsidR="00482979" w:rsidRPr="00552681" w:rsidRDefault="00482979" w:rsidP="00552681">
      <w:pPr>
        <w:spacing w:line="276" w:lineRule="auto"/>
        <w:rPr>
          <w:sz w:val="28"/>
          <w:szCs w:val="28"/>
        </w:rPr>
      </w:pPr>
    </w:p>
    <w:p w:rsidR="00482979" w:rsidRPr="00552681" w:rsidRDefault="00482979" w:rsidP="00552681">
      <w:pPr>
        <w:numPr>
          <w:ilvl w:val="0"/>
          <w:numId w:val="4"/>
        </w:numPr>
        <w:spacing w:line="276" w:lineRule="auto"/>
        <w:jc w:val="both"/>
        <w:rPr>
          <w:sz w:val="28"/>
          <w:szCs w:val="28"/>
        </w:rPr>
      </w:pPr>
      <w:r w:rsidRPr="00552681">
        <w:rPr>
          <w:sz w:val="28"/>
          <w:szCs w:val="28"/>
        </w:rPr>
        <w:t>Н.Верзилин. Путешествие с комнатными растениями.- Издательство «Детская литература» Ленинград 1970.</w:t>
      </w:r>
    </w:p>
    <w:p w:rsidR="00482979" w:rsidRPr="00552681" w:rsidRDefault="00482979" w:rsidP="00552681">
      <w:pPr>
        <w:numPr>
          <w:ilvl w:val="0"/>
          <w:numId w:val="4"/>
        </w:numPr>
        <w:spacing w:line="276" w:lineRule="auto"/>
        <w:rPr>
          <w:sz w:val="28"/>
          <w:szCs w:val="28"/>
        </w:rPr>
      </w:pPr>
      <w:r w:rsidRPr="00552681">
        <w:rPr>
          <w:sz w:val="28"/>
          <w:szCs w:val="28"/>
        </w:rPr>
        <w:t xml:space="preserve">А. </w:t>
      </w:r>
      <w:proofErr w:type="spellStart"/>
      <w:r w:rsidRPr="00552681">
        <w:rPr>
          <w:sz w:val="28"/>
          <w:szCs w:val="28"/>
        </w:rPr>
        <w:t>Вабишевич</w:t>
      </w:r>
      <w:proofErr w:type="spellEnd"/>
      <w:r w:rsidRPr="00552681">
        <w:rPr>
          <w:sz w:val="28"/>
          <w:szCs w:val="28"/>
        </w:rPr>
        <w:t>, ЦБС НАН Беларуси, «Пеларгония на штамбе»</w:t>
      </w:r>
      <w:proofErr w:type="gramStart"/>
      <w:r w:rsidRPr="00552681">
        <w:rPr>
          <w:sz w:val="28"/>
          <w:szCs w:val="28"/>
        </w:rPr>
        <w:t>.</w:t>
      </w:r>
      <w:proofErr w:type="gramEnd"/>
      <w:r w:rsidR="00A61175" w:rsidRPr="00552681">
        <w:rPr>
          <w:sz w:val="28"/>
          <w:szCs w:val="28"/>
        </w:rPr>
        <w:t xml:space="preserve"> – </w:t>
      </w:r>
      <w:proofErr w:type="gramStart"/>
      <w:r w:rsidR="00A61175" w:rsidRPr="00552681">
        <w:rPr>
          <w:sz w:val="28"/>
          <w:szCs w:val="28"/>
        </w:rPr>
        <w:t>с</w:t>
      </w:r>
      <w:proofErr w:type="gramEnd"/>
      <w:r w:rsidR="00A61175" w:rsidRPr="00552681">
        <w:rPr>
          <w:sz w:val="28"/>
          <w:szCs w:val="28"/>
        </w:rPr>
        <w:t>татья в газете Цветок №2, февраль, 2006.</w:t>
      </w:r>
    </w:p>
    <w:p w:rsidR="00482979" w:rsidRPr="00552681" w:rsidRDefault="00482979" w:rsidP="00552681">
      <w:pPr>
        <w:numPr>
          <w:ilvl w:val="0"/>
          <w:numId w:val="4"/>
        </w:numPr>
        <w:spacing w:line="276" w:lineRule="auto"/>
        <w:rPr>
          <w:sz w:val="28"/>
          <w:szCs w:val="28"/>
        </w:rPr>
      </w:pPr>
      <w:r w:rsidRPr="00552681">
        <w:rPr>
          <w:sz w:val="28"/>
          <w:szCs w:val="28"/>
        </w:rPr>
        <w:t xml:space="preserve">Н. </w:t>
      </w:r>
      <w:proofErr w:type="spellStart"/>
      <w:r w:rsidRPr="00552681">
        <w:rPr>
          <w:sz w:val="28"/>
          <w:szCs w:val="28"/>
        </w:rPr>
        <w:t>Сибирякова</w:t>
      </w:r>
      <w:proofErr w:type="spellEnd"/>
      <w:r w:rsidRPr="00552681">
        <w:rPr>
          <w:sz w:val="28"/>
          <w:szCs w:val="28"/>
        </w:rPr>
        <w:t xml:space="preserve"> «Прививка герани».</w:t>
      </w:r>
    </w:p>
    <w:p w:rsidR="00482979" w:rsidRPr="00552681" w:rsidRDefault="00482979" w:rsidP="00552681">
      <w:pPr>
        <w:numPr>
          <w:ilvl w:val="0"/>
          <w:numId w:val="4"/>
        </w:numPr>
        <w:spacing w:line="276" w:lineRule="auto"/>
        <w:rPr>
          <w:sz w:val="28"/>
          <w:szCs w:val="28"/>
        </w:rPr>
      </w:pPr>
      <w:r w:rsidRPr="00552681">
        <w:rPr>
          <w:sz w:val="28"/>
          <w:szCs w:val="28"/>
        </w:rPr>
        <w:t xml:space="preserve"> Интернет – ресурсы.</w:t>
      </w:r>
    </w:p>
    <w:p w:rsidR="006D465F" w:rsidRDefault="006D465F"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Default="007B0FC6" w:rsidP="00552681">
      <w:pPr>
        <w:spacing w:line="276" w:lineRule="auto"/>
        <w:jc w:val="center"/>
        <w:rPr>
          <w:sz w:val="28"/>
          <w:szCs w:val="28"/>
        </w:rPr>
      </w:pPr>
    </w:p>
    <w:p w:rsidR="007B0FC6" w:rsidRPr="00552681" w:rsidRDefault="007B0FC6" w:rsidP="00552681">
      <w:pPr>
        <w:spacing w:line="276" w:lineRule="auto"/>
        <w:jc w:val="center"/>
        <w:rPr>
          <w:sz w:val="28"/>
          <w:szCs w:val="28"/>
        </w:rPr>
      </w:pPr>
      <w:r>
        <w:rPr>
          <w:sz w:val="28"/>
          <w:szCs w:val="28"/>
        </w:rPr>
        <w:t>9</w:t>
      </w:r>
    </w:p>
    <w:p w:rsidR="00702AB7" w:rsidRPr="00552681" w:rsidRDefault="00702AB7" w:rsidP="00552681">
      <w:pPr>
        <w:spacing w:line="276" w:lineRule="auto"/>
        <w:jc w:val="both"/>
        <w:rPr>
          <w:sz w:val="28"/>
          <w:szCs w:val="28"/>
        </w:rPr>
      </w:pPr>
    </w:p>
    <w:p w:rsidR="00702AB7" w:rsidRPr="00552681" w:rsidRDefault="00702AB7" w:rsidP="00552681">
      <w:pPr>
        <w:spacing w:line="276" w:lineRule="auto"/>
        <w:jc w:val="both"/>
        <w:rPr>
          <w:sz w:val="28"/>
          <w:szCs w:val="28"/>
        </w:rPr>
      </w:pPr>
    </w:p>
    <w:p w:rsidR="008D778F" w:rsidRPr="00552681" w:rsidRDefault="00BC3D69" w:rsidP="00552681">
      <w:pPr>
        <w:spacing w:line="276" w:lineRule="auto"/>
        <w:jc w:val="both"/>
        <w:rPr>
          <w:sz w:val="28"/>
          <w:szCs w:val="28"/>
        </w:rPr>
      </w:pPr>
      <w:r w:rsidRPr="00552681">
        <w:rPr>
          <w:sz w:val="28"/>
          <w:szCs w:val="28"/>
        </w:rPr>
        <w:t xml:space="preserve">                                      </w:t>
      </w:r>
    </w:p>
    <w:p w:rsidR="00702AB7" w:rsidRPr="00552681" w:rsidRDefault="00702AB7" w:rsidP="00552681">
      <w:pPr>
        <w:spacing w:line="276" w:lineRule="auto"/>
        <w:jc w:val="both"/>
        <w:rPr>
          <w:sz w:val="28"/>
          <w:szCs w:val="28"/>
        </w:rPr>
      </w:pPr>
    </w:p>
    <w:p w:rsidR="00702AB7" w:rsidRPr="00552681" w:rsidRDefault="00702AB7" w:rsidP="00552681">
      <w:pPr>
        <w:spacing w:line="276" w:lineRule="auto"/>
        <w:jc w:val="both"/>
        <w:rPr>
          <w:sz w:val="28"/>
          <w:szCs w:val="28"/>
        </w:rPr>
      </w:pPr>
    </w:p>
    <w:p w:rsidR="00702AB7" w:rsidRPr="00552681" w:rsidRDefault="00702AB7" w:rsidP="00552681">
      <w:pPr>
        <w:spacing w:line="276" w:lineRule="auto"/>
        <w:jc w:val="both"/>
        <w:rPr>
          <w:sz w:val="28"/>
          <w:szCs w:val="28"/>
        </w:rPr>
      </w:pPr>
    </w:p>
    <w:p w:rsidR="00702AB7" w:rsidRPr="00552681" w:rsidRDefault="00702AB7" w:rsidP="00552681">
      <w:pPr>
        <w:spacing w:line="276" w:lineRule="auto"/>
        <w:jc w:val="both"/>
        <w:rPr>
          <w:sz w:val="28"/>
          <w:szCs w:val="28"/>
        </w:rPr>
      </w:pPr>
    </w:p>
    <w:p w:rsidR="00702AB7" w:rsidRPr="00552681" w:rsidRDefault="00702AB7" w:rsidP="00552681">
      <w:pPr>
        <w:spacing w:line="276" w:lineRule="auto"/>
        <w:jc w:val="both"/>
        <w:rPr>
          <w:sz w:val="28"/>
          <w:szCs w:val="28"/>
        </w:rPr>
      </w:pPr>
    </w:p>
    <w:p w:rsidR="00702AB7" w:rsidRPr="00552681" w:rsidRDefault="00702AB7" w:rsidP="00552681">
      <w:pPr>
        <w:spacing w:line="276" w:lineRule="auto"/>
        <w:jc w:val="both"/>
        <w:rPr>
          <w:sz w:val="28"/>
          <w:szCs w:val="28"/>
        </w:rPr>
      </w:pPr>
    </w:p>
    <w:p w:rsidR="00702AB7" w:rsidRPr="00552681" w:rsidRDefault="00702AB7" w:rsidP="00552681">
      <w:pPr>
        <w:spacing w:line="276" w:lineRule="auto"/>
        <w:jc w:val="both"/>
        <w:rPr>
          <w:sz w:val="28"/>
          <w:szCs w:val="28"/>
        </w:rPr>
      </w:pPr>
    </w:p>
    <w:p w:rsidR="008D778F" w:rsidRPr="00552681" w:rsidRDefault="008D778F" w:rsidP="00552681">
      <w:pPr>
        <w:spacing w:line="276" w:lineRule="auto"/>
        <w:jc w:val="both"/>
        <w:rPr>
          <w:sz w:val="28"/>
          <w:szCs w:val="28"/>
        </w:rPr>
      </w:pPr>
    </w:p>
    <w:p w:rsidR="008D778F" w:rsidRPr="00552681" w:rsidRDefault="008D778F" w:rsidP="00552681">
      <w:pPr>
        <w:spacing w:line="276" w:lineRule="auto"/>
        <w:jc w:val="center"/>
        <w:rPr>
          <w:sz w:val="28"/>
          <w:szCs w:val="28"/>
        </w:rPr>
      </w:pPr>
    </w:p>
    <w:p w:rsidR="0084611C" w:rsidRPr="00552681" w:rsidRDefault="0084611C" w:rsidP="00552681">
      <w:pPr>
        <w:spacing w:line="276" w:lineRule="auto"/>
        <w:jc w:val="center"/>
        <w:rPr>
          <w:sz w:val="28"/>
          <w:szCs w:val="28"/>
        </w:rPr>
      </w:pPr>
    </w:p>
    <w:p w:rsidR="0084611C" w:rsidRPr="00552681" w:rsidRDefault="0084611C" w:rsidP="00552681">
      <w:pPr>
        <w:spacing w:line="276" w:lineRule="auto"/>
        <w:jc w:val="center"/>
        <w:rPr>
          <w:sz w:val="28"/>
          <w:szCs w:val="28"/>
        </w:rPr>
      </w:pPr>
    </w:p>
    <w:p w:rsidR="0084611C" w:rsidRPr="00552681" w:rsidRDefault="0084611C" w:rsidP="00552681">
      <w:pPr>
        <w:spacing w:line="276" w:lineRule="auto"/>
        <w:jc w:val="center"/>
        <w:rPr>
          <w:sz w:val="28"/>
          <w:szCs w:val="28"/>
        </w:rPr>
      </w:pPr>
    </w:p>
    <w:p w:rsidR="0023582B" w:rsidRPr="007B0FC6" w:rsidRDefault="00004846" w:rsidP="007B0FC6">
      <w:pPr>
        <w:jc w:val="center"/>
        <w:rPr>
          <w:b/>
        </w:rPr>
      </w:pPr>
      <w:r w:rsidRPr="00004846">
        <w:rPr>
          <w:b/>
          <w:sz w:val="28"/>
          <w:szCs w:val="28"/>
        </w:rPr>
        <w:t>Приложения</w:t>
      </w:r>
    </w:p>
    <w:p w:rsidR="007B0FC6" w:rsidRDefault="007B0FC6" w:rsidP="007B0FC6">
      <w:pPr>
        <w:spacing w:line="276" w:lineRule="auto"/>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r>
        <w:rPr>
          <w:b/>
          <w:sz w:val="28"/>
          <w:szCs w:val="28"/>
        </w:rPr>
        <w:t>10</w:t>
      </w: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B0FC6" w:rsidRDefault="007B0FC6" w:rsidP="00552681">
      <w:pPr>
        <w:spacing w:line="276" w:lineRule="auto"/>
        <w:jc w:val="center"/>
        <w:rPr>
          <w:b/>
          <w:sz w:val="28"/>
          <w:szCs w:val="28"/>
        </w:rPr>
      </w:pPr>
    </w:p>
    <w:p w:rsidR="007912BC" w:rsidRPr="00552681" w:rsidRDefault="0065272D" w:rsidP="00552681">
      <w:pPr>
        <w:spacing w:line="276" w:lineRule="auto"/>
        <w:jc w:val="center"/>
        <w:rPr>
          <w:b/>
          <w:sz w:val="28"/>
          <w:szCs w:val="28"/>
        </w:rPr>
      </w:pPr>
      <w:r w:rsidRPr="00552681">
        <w:rPr>
          <w:b/>
          <w:sz w:val="28"/>
          <w:szCs w:val="28"/>
        </w:rPr>
        <w:lastRenderedPageBreak/>
        <w:t>19.02.2014.</w:t>
      </w:r>
    </w:p>
    <w:p w:rsidR="0023582B" w:rsidRPr="00552681" w:rsidRDefault="007912BC" w:rsidP="00552681">
      <w:pPr>
        <w:tabs>
          <w:tab w:val="left" w:pos="5235"/>
        </w:tabs>
        <w:spacing w:line="276" w:lineRule="auto"/>
        <w:jc w:val="center"/>
        <w:rPr>
          <w:b/>
          <w:sz w:val="28"/>
          <w:szCs w:val="28"/>
        </w:rPr>
      </w:pPr>
      <w:r w:rsidRPr="00552681">
        <w:rPr>
          <w:b/>
          <w:sz w:val="28"/>
          <w:szCs w:val="28"/>
        </w:rPr>
        <w:t xml:space="preserve">Прививка зональной пеларгонии с </w:t>
      </w:r>
      <w:proofErr w:type="spellStart"/>
      <w:r w:rsidRPr="00552681">
        <w:rPr>
          <w:b/>
          <w:sz w:val="28"/>
          <w:szCs w:val="28"/>
        </w:rPr>
        <w:t>бел</w:t>
      </w:r>
      <w:r w:rsidR="0065272D" w:rsidRPr="00552681">
        <w:rPr>
          <w:b/>
          <w:sz w:val="28"/>
          <w:szCs w:val="28"/>
        </w:rPr>
        <w:t>орозывыми</w:t>
      </w:r>
      <w:proofErr w:type="spellEnd"/>
      <w:r w:rsidRPr="00552681">
        <w:rPr>
          <w:b/>
          <w:sz w:val="28"/>
          <w:szCs w:val="28"/>
        </w:rPr>
        <w:t xml:space="preserve"> цветками на зональную пеларгонию с </w:t>
      </w:r>
      <w:r w:rsidR="0065272D" w:rsidRPr="00552681">
        <w:rPr>
          <w:b/>
          <w:sz w:val="28"/>
          <w:szCs w:val="28"/>
        </w:rPr>
        <w:t>белыми</w:t>
      </w:r>
      <w:r w:rsidRPr="00552681">
        <w:rPr>
          <w:b/>
          <w:sz w:val="28"/>
          <w:szCs w:val="28"/>
        </w:rPr>
        <w:t xml:space="preserve"> цветками</w:t>
      </w:r>
    </w:p>
    <w:p w:rsidR="0065272D" w:rsidRDefault="0065272D" w:rsidP="0065272D">
      <w:pPr>
        <w:tabs>
          <w:tab w:val="left" w:pos="5235"/>
        </w:tabs>
        <w:rPr>
          <w:b/>
        </w:rPr>
      </w:pPr>
    </w:p>
    <w:p w:rsidR="0065272D" w:rsidRDefault="00DE2B6B" w:rsidP="0023582B">
      <w:pPr>
        <w:tabs>
          <w:tab w:val="left" w:pos="5235"/>
        </w:tabs>
        <w:jc w:val="center"/>
        <w:rPr>
          <w:b/>
        </w:rPr>
      </w:pPr>
      <w:r>
        <w:rPr>
          <w:noProof/>
        </w:rPr>
        <w:drawing>
          <wp:anchor distT="0" distB="0" distL="114300" distR="114300" simplePos="0" relativeHeight="251653632" behindDoc="1" locked="0" layoutInCell="1" allowOverlap="1">
            <wp:simplePos x="0" y="0"/>
            <wp:positionH relativeFrom="column">
              <wp:posOffset>-3810</wp:posOffset>
            </wp:positionH>
            <wp:positionV relativeFrom="paragraph">
              <wp:posOffset>-12700</wp:posOffset>
            </wp:positionV>
            <wp:extent cx="5934075" cy="7524750"/>
            <wp:effectExtent l="38100" t="38100" r="47625" b="38100"/>
            <wp:wrapTight wrapText="bothSides">
              <wp:wrapPolygon edited="0">
                <wp:start x="-139" y="-109"/>
                <wp:lineTo x="-139" y="21655"/>
                <wp:lineTo x="21704" y="21655"/>
                <wp:lineTo x="21704" y="-109"/>
                <wp:lineTo x="-139" y="-109"/>
              </wp:wrapPolygon>
            </wp:wrapTight>
            <wp:docPr id="10" name="Рисунок 3" descr="IMG_20141215_10023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20141215_100233 (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934075" cy="7524750"/>
                    </a:xfrm>
                    <a:prstGeom prst="rect">
                      <a:avLst/>
                    </a:prstGeom>
                    <a:noFill/>
                    <a:ln w="285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rsidR="0065272D" w:rsidRDefault="0065272D" w:rsidP="0023582B">
      <w:pPr>
        <w:tabs>
          <w:tab w:val="left" w:pos="5235"/>
        </w:tabs>
        <w:jc w:val="center"/>
        <w:rPr>
          <w:b/>
        </w:rPr>
      </w:pPr>
    </w:p>
    <w:p w:rsidR="0065272D" w:rsidRDefault="0065272D" w:rsidP="0023582B">
      <w:pPr>
        <w:tabs>
          <w:tab w:val="left" w:pos="5235"/>
        </w:tabs>
        <w:jc w:val="center"/>
        <w:rPr>
          <w:b/>
        </w:rPr>
      </w:pPr>
    </w:p>
    <w:p w:rsidR="0065272D" w:rsidRDefault="0065272D" w:rsidP="0023582B">
      <w:pPr>
        <w:tabs>
          <w:tab w:val="left" w:pos="5235"/>
        </w:tabs>
        <w:jc w:val="center"/>
        <w:rPr>
          <w:b/>
        </w:rPr>
      </w:pPr>
    </w:p>
    <w:p w:rsidR="0065272D" w:rsidRDefault="00DE2B6B" w:rsidP="0023582B">
      <w:pPr>
        <w:tabs>
          <w:tab w:val="left" w:pos="5235"/>
        </w:tabs>
        <w:jc w:val="center"/>
        <w:rPr>
          <w:b/>
        </w:rPr>
      </w:pPr>
      <w:r>
        <w:rPr>
          <w:noProof/>
        </w:rPr>
        <w:drawing>
          <wp:anchor distT="0" distB="0" distL="114300" distR="114300" simplePos="0" relativeHeight="251654656" behindDoc="1" locked="0" layoutInCell="1" allowOverlap="1">
            <wp:simplePos x="0" y="0"/>
            <wp:positionH relativeFrom="column">
              <wp:posOffset>129540</wp:posOffset>
            </wp:positionH>
            <wp:positionV relativeFrom="paragraph">
              <wp:posOffset>4445</wp:posOffset>
            </wp:positionV>
            <wp:extent cx="5676900" cy="6753225"/>
            <wp:effectExtent l="38100" t="38100" r="38100" b="47625"/>
            <wp:wrapTight wrapText="bothSides">
              <wp:wrapPolygon edited="0">
                <wp:start x="-145" y="-122"/>
                <wp:lineTo x="-145" y="21691"/>
                <wp:lineTo x="21672" y="21691"/>
                <wp:lineTo x="21672" y="-122"/>
                <wp:lineTo x="-145" y="-122"/>
              </wp:wrapPolygon>
            </wp:wrapTight>
            <wp:docPr id="9" name="Рисунок 4" descr="IMG_20150302_130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_20150302_130812"/>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5676900" cy="6753225"/>
                    </a:xfrm>
                    <a:prstGeom prst="rect">
                      <a:avLst/>
                    </a:prstGeom>
                    <a:noFill/>
                    <a:ln w="285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5272D" w:rsidRPr="008A6298" w:rsidRDefault="0065272D" w:rsidP="0023582B">
      <w:pPr>
        <w:tabs>
          <w:tab w:val="left" w:pos="5235"/>
        </w:tabs>
        <w:jc w:val="center"/>
        <w:rPr>
          <w:b/>
          <w:sz w:val="28"/>
          <w:szCs w:val="28"/>
        </w:rPr>
      </w:pPr>
    </w:p>
    <w:p w:rsidR="0023582B" w:rsidRDefault="0023582B"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F00AFE">
      <w:pPr>
        <w:tabs>
          <w:tab w:val="left" w:pos="5235"/>
        </w:tabs>
        <w:rPr>
          <w:b/>
          <w:sz w:val="28"/>
          <w:szCs w:val="28"/>
        </w:rPr>
      </w:pPr>
    </w:p>
    <w:p w:rsidR="0065272D" w:rsidRDefault="0065272D" w:rsidP="0023582B">
      <w:pPr>
        <w:tabs>
          <w:tab w:val="left" w:pos="5235"/>
        </w:tabs>
        <w:jc w:val="center"/>
        <w:rPr>
          <w:b/>
          <w:sz w:val="28"/>
          <w:szCs w:val="28"/>
        </w:rPr>
      </w:pPr>
    </w:p>
    <w:p w:rsidR="0065272D" w:rsidRDefault="00DE2B6B" w:rsidP="0023582B">
      <w:pPr>
        <w:tabs>
          <w:tab w:val="left" w:pos="5235"/>
        </w:tabs>
        <w:jc w:val="center"/>
        <w:rPr>
          <w:b/>
          <w:sz w:val="28"/>
          <w:szCs w:val="28"/>
        </w:rPr>
      </w:pPr>
      <w:r>
        <w:rPr>
          <w:noProof/>
        </w:rPr>
        <w:drawing>
          <wp:anchor distT="0" distB="0" distL="114300" distR="114300" simplePos="0" relativeHeight="251655680" behindDoc="1" locked="0" layoutInCell="1" allowOverlap="1">
            <wp:simplePos x="0" y="0"/>
            <wp:positionH relativeFrom="column">
              <wp:posOffset>177165</wp:posOffset>
            </wp:positionH>
            <wp:positionV relativeFrom="paragraph">
              <wp:posOffset>5080</wp:posOffset>
            </wp:positionV>
            <wp:extent cx="5572125" cy="6734175"/>
            <wp:effectExtent l="38100" t="38100" r="47625" b="47625"/>
            <wp:wrapTight wrapText="bothSides">
              <wp:wrapPolygon edited="0">
                <wp:start x="-148" y="-122"/>
                <wp:lineTo x="-148" y="21692"/>
                <wp:lineTo x="21711" y="21692"/>
                <wp:lineTo x="21711" y="-122"/>
                <wp:lineTo x="-148" y="-122"/>
              </wp:wrapPolygon>
            </wp:wrapTight>
            <wp:docPr id="8" name="Рисунок 5" descr="IMG_20150302_130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20150302_130937"/>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5572125" cy="6734175"/>
                    </a:xfrm>
                    <a:prstGeom prst="rect">
                      <a:avLst/>
                    </a:prstGeom>
                    <a:noFill/>
                    <a:ln w="285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Default="0065272D" w:rsidP="0023582B">
      <w:pPr>
        <w:tabs>
          <w:tab w:val="left" w:pos="5235"/>
        </w:tabs>
        <w:jc w:val="center"/>
        <w:rPr>
          <w:b/>
          <w:sz w:val="28"/>
          <w:szCs w:val="28"/>
        </w:rPr>
      </w:pPr>
    </w:p>
    <w:p w:rsidR="0065272D" w:rsidRPr="008A6298" w:rsidRDefault="0065272D" w:rsidP="007600CB">
      <w:pPr>
        <w:tabs>
          <w:tab w:val="left" w:pos="5235"/>
        </w:tabs>
        <w:rPr>
          <w:b/>
          <w:sz w:val="28"/>
          <w:szCs w:val="28"/>
        </w:rPr>
      </w:pPr>
    </w:p>
    <w:p w:rsidR="007912BC" w:rsidRPr="00552681" w:rsidRDefault="007912BC" w:rsidP="00552681">
      <w:pPr>
        <w:spacing w:line="276" w:lineRule="auto"/>
        <w:ind w:left="720"/>
        <w:jc w:val="center"/>
        <w:rPr>
          <w:b/>
          <w:sz w:val="28"/>
          <w:szCs w:val="28"/>
        </w:rPr>
      </w:pPr>
      <w:r w:rsidRPr="00552681">
        <w:rPr>
          <w:b/>
          <w:sz w:val="28"/>
          <w:szCs w:val="28"/>
        </w:rPr>
        <w:t>Обвязка места соединения привоя и подвоя пеларгонии и подвязка привитой пеларгонии к колышку</w:t>
      </w:r>
    </w:p>
    <w:p w:rsidR="00F00AFE" w:rsidRDefault="00F00AFE" w:rsidP="00F00AFE">
      <w:pPr>
        <w:tabs>
          <w:tab w:val="left" w:pos="5235"/>
        </w:tabs>
        <w:rPr>
          <w:sz w:val="28"/>
          <w:szCs w:val="28"/>
        </w:rPr>
      </w:pPr>
    </w:p>
    <w:p w:rsidR="00F00AFE" w:rsidRDefault="00F00AFE" w:rsidP="0023582B">
      <w:pPr>
        <w:tabs>
          <w:tab w:val="left" w:pos="5235"/>
        </w:tabs>
        <w:jc w:val="center"/>
        <w:rPr>
          <w:sz w:val="28"/>
          <w:szCs w:val="28"/>
        </w:rPr>
      </w:pPr>
    </w:p>
    <w:p w:rsidR="00F00AFE" w:rsidRDefault="00DE2B6B" w:rsidP="0023582B">
      <w:pPr>
        <w:tabs>
          <w:tab w:val="left" w:pos="5235"/>
        </w:tabs>
        <w:jc w:val="center"/>
        <w:rPr>
          <w:sz w:val="28"/>
          <w:szCs w:val="28"/>
        </w:rPr>
      </w:pPr>
      <w:r>
        <w:rPr>
          <w:noProof/>
        </w:rPr>
        <w:drawing>
          <wp:anchor distT="0" distB="0" distL="114300" distR="114300" simplePos="0" relativeHeight="251656704" behindDoc="1" locked="0" layoutInCell="1" allowOverlap="1">
            <wp:simplePos x="0" y="0"/>
            <wp:positionH relativeFrom="column">
              <wp:posOffset>-3810</wp:posOffset>
            </wp:positionH>
            <wp:positionV relativeFrom="paragraph">
              <wp:posOffset>2540</wp:posOffset>
            </wp:positionV>
            <wp:extent cx="6124575" cy="6391275"/>
            <wp:effectExtent l="38100" t="38100" r="47625" b="47625"/>
            <wp:wrapTight wrapText="bothSides">
              <wp:wrapPolygon edited="0">
                <wp:start x="-134" y="-129"/>
                <wp:lineTo x="-134" y="21697"/>
                <wp:lineTo x="21701" y="21697"/>
                <wp:lineTo x="21701" y="-129"/>
                <wp:lineTo x="-134" y="-129"/>
              </wp:wrapPolygon>
            </wp:wrapTight>
            <wp:docPr id="6" name="Рисунок 6" descr="IMG_20150302_13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_20150302_131823"/>
                    <pic:cNvPicPr>
                      <a:picLocks noChangeAspect="1" noChangeArrowheads="1"/>
                    </pic:cNvPicPr>
                  </pic:nvPicPr>
                  <pic:blipFill>
                    <a:blip r:embed="rId18" cstate="email">
                      <a:extLst>
                        <a:ext uri="{BEBA8EAE-BF5A-486C-A8C5-ECC9F3942E4B}">
                          <a14:imgProps xmlns:a14="http://schemas.microsoft.com/office/drawing/2010/main">
                            <a14:imgLayer r:embed="rId19">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6124575" cy="6391275"/>
                    </a:xfrm>
                    <a:prstGeom prst="rect">
                      <a:avLst/>
                    </a:prstGeom>
                    <a:noFill/>
                    <a:ln w="285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F00AFE" w:rsidRDefault="00F00AFE" w:rsidP="0023582B">
      <w:pPr>
        <w:tabs>
          <w:tab w:val="left" w:pos="5235"/>
        </w:tabs>
        <w:jc w:val="center"/>
        <w:rPr>
          <w:sz w:val="28"/>
          <w:szCs w:val="28"/>
        </w:rPr>
      </w:pPr>
    </w:p>
    <w:p w:rsidR="00F00AFE" w:rsidRDefault="00F00AFE" w:rsidP="0023582B">
      <w:pPr>
        <w:tabs>
          <w:tab w:val="left" w:pos="5235"/>
        </w:tabs>
        <w:jc w:val="center"/>
        <w:rPr>
          <w:sz w:val="28"/>
          <w:szCs w:val="28"/>
        </w:rPr>
      </w:pPr>
    </w:p>
    <w:p w:rsidR="00F00AFE" w:rsidRDefault="00F00AFE" w:rsidP="0023582B">
      <w:pPr>
        <w:tabs>
          <w:tab w:val="left" w:pos="5235"/>
        </w:tabs>
        <w:jc w:val="center"/>
        <w:rPr>
          <w:sz w:val="28"/>
          <w:szCs w:val="28"/>
        </w:rPr>
      </w:pPr>
    </w:p>
    <w:p w:rsidR="00B73EAE" w:rsidRDefault="00B73EAE" w:rsidP="0023582B">
      <w:pPr>
        <w:tabs>
          <w:tab w:val="left" w:pos="5235"/>
        </w:tabs>
        <w:jc w:val="center"/>
        <w:rPr>
          <w:sz w:val="28"/>
          <w:szCs w:val="28"/>
        </w:rPr>
      </w:pPr>
    </w:p>
    <w:p w:rsidR="00F867E1" w:rsidRDefault="00F867E1" w:rsidP="007912BC">
      <w:pPr>
        <w:spacing w:line="360" w:lineRule="auto"/>
        <w:ind w:left="720"/>
        <w:jc w:val="center"/>
        <w:rPr>
          <w:sz w:val="28"/>
          <w:szCs w:val="28"/>
        </w:rPr>
      </w:pPr>
    </w:p>
    <w:p w:rsidR="00F867E1" w:rsidRDefault="00F867E1" w:rsidP="007912BC">
      <w:pPr>
        <w:spacing w:line="360" w:lineRule="auto"/>
        <w:ind w:left="720"/>
        <w:jc w:val="center"/>
        <w:rPr>
          <w:sz w:val="28"/>
          <w:szCs w:val="28"/>
        </w:rPr>
      </w:pPr>
    </w:p>
    <w:p w:rsidR="007912BC" w:rsidRPr="00552681" w:rsidRDefault="007912BC" w:rsidP="007912BC">
      <w:pPr>
        <w:spacing w:line="360" w:lineRule="auto"/>
        <w:ind w:left="720"/>
        <w:jc w:val="center"/>
        <w:rPr>
          <w:b/>
          <w:sz w:val="28"/>
          <w:szCs w:val="28"/>
        </w:rPr>
      </w:pPr>
      <w:r w:rsidRPr="00552681">
        <w:rPr>
          <w:b/>
          <w:sz w:val="28"/>
          <w:szCs w:val="28"/>
        </w:rPr>
        <w:t>Защита места прививки полиэтиленовым пакетом</w:t>
      </w:r>
    </w:p>
    <w:p w:rsidR="002B6BF1" w:rsidRDefault="002B6BF1" w:rsidP="0023582B">
      <w:pPr>
        <w:tabs>
          <w:tab w:val="left" w:pos="5235"/>
        </w:tabs>
        <w:jc w:val="center"/>
        <w:rPr>
          <w:sz w:val="28"/>
          <w:szCs w:val="28"/>
        </w:rPr>
      </w:pPr>
    </w:p>
    <w:p w:rsidR="002B6BF1" w:rsidRDefault="002B6BF1" w:rsidP="0023582B">
      <w:pPr>
        <w:tabs>
          <w:tab w:val="left" w:pos="5235"/>
        </w:tabs>
        <w:jc w:val="center"/>
        <w:rPr>
          <w:sz w:val="28"/>
          <w:szCs w:val="28"/>
        </w:rPr>
      </w:pPr>
    </w:p>
    <w:p w:rsidR="002B6BF1" w:rsidRDefault="002B6BF1" w:rsidP="0023582B">
      <w:pPr>
        <w:tabs>
          <w:tab w:val="left" w:pos="5235"/>
        </w:tabs>
        <w:jc w:val="center"/>
        <w:rPr>
          <w:sz w:val="28"/>
          <w:szCs w:val="28"/>
        </w:rPr>
      </w:pPr>
    </w:p>
    <w:p w:rsidR="00B73EAE" w:rsidRDefault="00DE2B6B" w:rsidP="0023582B">
      <w:pPr>
        <w:tabs>
          <w:tab w:val="left" w:pos="5235"/>
        </w:tabs>
        <w:jc w:val="center"/>
        <w:rPr>
          <w:sz w:val="28"/>
          <w:szCs w:val="28"/>
        </w:rPr>
      </w:pPr>
      <w:bookmarkStart w:id="0" w:name="_GoBack"/>
      <w:r>
        <w:rPr>
          <w:noProof/>
        </w:rPr>
        <w:drawing>
          <wp:anchor distT="0" distB="0" distL="114300" distR="114300" simplePos="0" relativeHeight="251657728" behindDoc="1" locked="0" layoutInCell="1" allowOverlap="1">
            <wp:simplePos x="0" y="0"/>
            <wp:positionH relativeFrom="column">
              <wp:posOffset>62865</wp:posOffset>
            </wp:positionH>
            <wp:positionV relativeFrom="paragraph">
              <wp:posOffset>4445</wp:posOffset>
            </wp:positionV>
            <wp:extent cx="5800725" cy="6562725"/>
            <wp:effectExtent l="38100" t="38100" r="47625" b="47625"/>
            <wp:wrapTight wrapText="bothSides">
              <wp:wrapPolygon edited="0">
                <wp:start x="-142" y="-125"/>
                <wp:lineTo x="-142" y="21694"/>
                <wp:lineTo x="21706" y="21694"/>
                <wp:lineTo x="21706" y="-125"/>
                <wp:lineTo x="-142" y="-125"/>
              </wp:wrapPolygon>
            </wp:wrapTight>
            <wp:docPr id="7" name="Рисунок 7" descr="IMG_20150302_13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_20150302_132315"/>
                    <pic:cNvPicPr>
                      <a:picLocks noChangeAspect="1" noChangeArrowheads="1"/>
                    </pic:cNvPicPr>
                  </pic:nvPicPr>
                  <pic:blipFill>
                    <a:blip r:embed="rId20" cstate="email">
                      <a:extLst>
                        <a:ext uri="{BEBA8EAE-BF5A-486C-A8C5-ECC9F3942E4B}">
                          <a14:imgProps xmlns:a14="http://schemas.microsoft.com/office/drawing/2010/main">
                            <a14:imgLayer r:embed="rId21">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5800725" cy="6562725"/>
                    </a:xfrm>
                    <a:prstGeom prst="rect">
                      <a:avLst/>
                    </a:prstGeom>
                    <a:noFill/>
                    <a:ln w="285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bookmarkEnd w:id="0"/>
    </w:p>
    <w:p w:rsidR="002B6BF1" w:rsidRDefault="002B6BF1" w:rsidP="0023582B">
      <w:pPr>
        <w:tabs>
          <w:tab w:val="left" w:pos="5235"/>
        </w:tabs>
        <w:jc w:val="center"/>
        <w:rPr>
          <w:sz w:val="28"/>
          <w:szCs w:val="28"/>
        </w:rPr>
      </w:pPr>
    </w:p>
    <w:p w:rsidR="002B6BF1" w:rsidRDefault="002B6BF1" w:rsidP="002B6BF1">
      <w:pPr>
        <w:rPr>
          <w:sz w:val="28"/>
          <w:szCs w:val="28"/>
        </w:rPr>
      </w:pPr>
    </w:p>
    <w:p w:rsidR="00F00AFE" w:rsidRDefault="00F00AFE" w:rsidP="002B6BF1">
      <w:pPr>
        <w:rPr>
          <w:sz w:val="28"/>
          <w:szCs w:val="28"/>
        </w:rPr>
      </w:pPr>
    </w:p>
    <w:p w:rsidR="00F00AFE" w:rsidRDefault="00F00AFE" w:rsidP="002B6BF1">
      <w:pPr>
        <w:rPr>
          <w:sz w:val="28"/>
          <w:szCs w:val="28"/>
        </w:rPr>
      </w:pPr>
    </w:p>
    <w:p w:rsidR="007600CB" w:rsidRPr="002B6BF1" w:rsidRDefault="007600CB" w:rsidP="002B6BF1">
      <w:pPr>
        <w:rPr>
          <w:sz w:val="28"/>
          <w:szCs w:val="28"/>
        </w:rPr>
      </w:pPr>
    </w:p>
    <w:p w:rsidR="008A6298" w:rsidRPr="00552681" w:rsidRDefault="00F867E1" w:rsidP="002B6BF1">
      <w:pPr>
        <w:rPr>
          <w:sz w:val="28"/>
          <w:szCs w:val="28"/>
        </w:rPr>
      </w:pPr>
      <w:r>
        <w:rPr>
          <w:sz w:val="28"/>
          <w:szCs w:val="28"/>
        </w:rPr>
        <w:t xml:space="preserve">               </w:t>
      </w:r>
    </w:p>
    <w:p w:rsidR="00B73EAE" w:rsidRPr="00552681" w:rsidRDefault="00F00AFE" w:rsidP="007600CB">
      <w:pPr>
        <w:spacing w:line="360" w:lineRule="auto"/>
        <w:jc w:val="center"/>
        <w:rPr>
          <w:b/>
          <w:sz w:val="28"/>
          <w:szCs w:val="28"/>
        </w:rPr>
      </w:pPr>
      <w:r w:rsidRPr="00552681">
        <w:rPr>
          <w:b/>
          <w:sz w:val="28"/>
          <w:szCs w:val="28"/>
        </w:rPr>
        <w:t>28.04.2014.</w:t>
      </w:r>
    </w:p>
    <w:p w:rsidR="004A6EF7" w:rsidRPr="00552681" w:rsidRDefault="007912BC" w:rsidP="007912BC">
      <w:pPr>
        <w:tabs>
          <w:tab w:val="left" w:pos="7950"/>
        </w:tabs>
        <w:jc w:val="center"/>
        <w:rPr>
          <w:b/>
          <w:sz w:val="28"/>
          <w:szCs w:val="28"/>
        </w:rPr>
      </w:pPr>
      <w:r w:rsidRPr="00552681">
        <w:rPr>
          <w:b/>
          <w:sz w:val="28"/>
          <w:szCs w:val="28"/>
        </w:rPr>
        <w:t>Появление нового листа на привое</w:t>
      </w:r>
    </w:p>
    <w:p w:rsidR="00F867E1" w:rsidRPr="00527BCB" w:rsidRDefault="00F867E1" w:rsidP="00F867E1">
      <w:pPr>
        <w:tabs>
          <w:tab w:val="left" w:pos="7950"/>
        </w:tabs>
        <w:rPr>
          <w:b/>
        </w:rPr>
      </w:pPr>
    </w:p>
    <w:p w:rsidR="007912BC" w:rsidRDefault="007912BC" w:rsidP="007912BC">
      <w:pPr>
        <w:tabs>
          <w:tab w:val="left" w:pos="7950"/>
        </w:tabs>
        <w:jc w:val="center"/>
      </w:pPr>
    </w:p>
    <w:p w:rsidR="007912BC" w:rsidRDefault="007912BC" w:rsidP="007912BC">
      <w:pPr>
        <w:tabs>
          <w:tab w:val="left" w:pos="7950"/>
        </w:tabs>
        <w:jc w:val="center"/>
      </w:pPr>
    </w:p>
    <w:p w:rsidR="007912BC" w:rsidRDefault="00DE2B6B" w:rsidP="007912BC">
      <w:pPr>
        <w:tabs>
          <w:tab w:val="left" w:pos="7950"/>
        </w:tabs>
        <w:jc w:val="center"/>
        <w:rPr>
          <w:sz w:val="28"/>
          <w:szCs w:val="28"/>
        </w:rPr>
      </w:pPr>
      <w:r>
        <w:rPr>
          <w:noProof/>
        </w:rPr>
        <w:drawing>
          <wp:anchor distT="0" distB="0" distL="114300" distR="114300" simplePos="0" relativeHeight="251658752" behindDoc="1" locked="0" layoutInCell="1" allowOverlap="1">
            <wp:simplePos x="0" y="0"/>
            <wp:positionH relativeFrom="column">
              <wp:posOffset>807085</wp:posOffset>
            </wp:positionH>
            <wp:positionV relativeFrom="paragraph">
              <wp:align>bottom</wp:align>
            </wp:positionV>
            <wp:extent cx="4970780" cy="4674235"/>
            <wp:effectExtent l="38100" t="38100" r="39370" b="31115"/>
            <wp:wrapTight wrapText="bothSides">
              <wp:wrapPolygon edited="0">
                <wp:start x="-166" y="-176"/>
                <wp:lineTo x="-166" y="21656"/>
                <wp:lineTo x="21688" y="21656"/>
                <wp:lineTo x="21688" y="-176"/>
                <wp:lineTo x="-166" y="-176"/>
              </wp:wrapPolygon>
            </wp:wrapTight>
            <wp:docPr id="11" name="Рисунок 11" descr="IMG_20131231_135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G_20131231_135547"/>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4970780" cy="4674235"/>
                    </a:xfrm>
                    <a:prstGeom prst="rect">
                      <a:avLst/>
                    </a:prstGeom>
                    <a:noFill/>
                    <a:ln w="285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4A6EF7" w:rsidRDefault="004A6EF7" w:rsidP="002B6BF1">
      <w:pPr>
        <w:tabs>
          <w:tab w:val="left" w:pos="7950"/>
        </w:tabs>
        <w:rPr>
          <w:sz w:val="28"/>
          <w:szCs w:val="28"/>
        </w:rPr>
      </w:pPr>
    </w:p>
    <w:p w:rsidR="005B4EBD" w:rsidRDefault="005B4EBD" w:rsidP="002B6BF1">
      <w:pPr>
        <w:tabs>
          <w:tab w:val="left" w:pos="7950"/>
        </w:tabs>
        <w:rPr>
          <w:sz w:val="28"/>
          <w:szCs w:val="28"/>
        </w:rPr>
      </w:pPr>
    </w:p>
    <w:p w:rsidR="005B4EBD" w:rsidRDefault="005B4EBD" w:rsidP="002B6BF1">
      <w:pPr>
        <w:tabs>
          <w:tab w:val="left" w:pos="7950"/>
        </w:tabs>
        <w:rPr>
          <w:sz w:val="28"/>
          <w:szCs w:val="28"/>
        </w:rPr>
      </w:pPr>
    </w:p>
    <w:p w:rsidR="005B4EBD" w:rsidRDefault="005B4EBD" w:rsidP="002B6BF1">
      <w:pPr>
        <w:tabs>
          <w:tab w:val="left" w:pos="7950"/>
        </w:tabs>
        <w:rPr>
          <w:sz w:val="28"/>
          <w:szCs w:val="28"/>
        </w:rPr>
      </w:pPr>
    </w:p>
    <w:p w:rsidR="00F00AFE" w:rsidRDefault="00F00AFE" w:rsidP="002B6BF1">
      <w:pPr>
        <w:tabs>
          <w:tab w:val="left" w:pos="7950"/>
        </w:tabs>
        <w:rPr>
          <w:sz w:val="28"/>
          <w:szCs w:val="28"/>
        </w:rPr>
      </w:pPr>
    </w:p>
    <w:p w:rsidR="006F1D15" w:rsidRDefault="006F1D15" w:rsidP="002B6BF1">
      <w:pPr>
        <w:tabs>
          <w:tab w:val="left" w:pos="7950"/>
        </w:tabs>
        <w:rPr>
          <w:sz w:val="28"/>
          <w:szCs w:val="28"/>
        </w:rPr>
      </w:pPr>
    </w:p>
    <w:p w:rsidR="006F1D15" w:rsidRDefault="006F1D15" w:rsidP="002B6BF1">
      <w:pPr>
        <w:tabs>
          <w:tab w:val="left" w:pos="7950"/>
        </w:tabs>
        <w:rPr>
          <w:sz w:val="28"/>
          <w:szCs w:val="28"/>
        </w:rPr>
      </w:pPr>
    </w:p>
    <w:p w:rsidR="006F1D15" w:rsidRDefault="006F1D15" w:rsidP="002B6BF1">
      <w:pPr>
        <w:tabs>
          <w:tab w:val="left" w:pos="7950"/>
        </w:tabs>
        <w:rPr>
          <w:sz w:val="28"/>
          <w:szCs w:val="28"/>
        </w:rPr>
      </w:pPr>
    </w:p>
    <w:p w:rsidR="00F80705" w:rsidRDefault="00F80705" w:rsidP="002B6BF1">
      <w:pPr>
        <w:tabs>
          <w:tab w:val="left" w:pos="7950"/>
        </w:tabs>
        <w:rPr>
          <w:sz w:val="28"/>
          <w:szCs w:val="28"/>
        </w:rPr>
      </w:pPr>
    </w:p>
    <w:p w:rsidR="00F80705" w:rsidRDefault="00F80705" w:rsidP="002B6BF1">
      <w:pPr>
        <w:tabs>
          <w:tab w:val="left" w:pos="7950"/>
        </w:tabs>
        <w:rPr>
          <w:sz w:val="28"/>
          <w:szCs w:val="28"/>
        </w:rPr>
      </w:pPr>
    </w:p>
    <w:p w:rsidR="00F80705" w:rsidRDefault="00F80705" w:rsidP="002B6BF1">
      <w:pPr>
        <w:tabs>
          <w:tab w:val="left" w:pos="7950"/>
        </w:tabs>
        <w:rPr>
          <w:sz w:val="28"/>
          <w:szCs w:val="28"/>
        </w:rPr>
      </w:pPr>
    </w:p>
    <w:p w:rsidR="00F80705" w:rsidRDefault="00F80705" w:rsidP="002B6BF1">
      <w:pPr>
        <w:tabs>
          <w:tab w:val="left" w:pos="7950"/>
        </w:tabs>
        <w:rPr>
          <w:sz w:val="28"/>
          <w:szCs w:val="28"/>
        </w:rPr>
      </w:pPr>
    </w:p>
    <w:p w:rsidR="006F1D15" w:rsidRDefault="006F1D15"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67E1" w:rsidRDefault="00F867E1" w:rsidP="002B6BF1">
      <w:pPr>
        <w:tabs>
          <w:tab w:val="left" w:pos="7950"/>
        </w:tabs>
        <w:rPr>
          <w:sz w:val="28"/>
          <w:szCs w:val="28"/>
        </w:rPr>
      </w:pPr>
    </w:p>
    <w:p w:rsidR="00F80705" w:rsidRPr="00552681" w:rsidRDefault="00F80705" w:rsidP="00552681">
      <w:pPr>
        <w:spacing w:line="360" w:lineRule="auto"/>
        <w:jc w:val="center"/>
        <w:rPr>
          <w:b/>
          <w:sz w:val="28"/>
          <w:szCs w:val="28"/>
        </w:rPr>
      </w:pPr>
      <w:r w:rsidRPr="00552681">
        <w:rPr>
          <w:b/>
          <w:sz w:val="28"/>
          <w:szCs w:val="28"/>
        </w:rPr>
        <w:t>11.06. 2014.</w:t>
      </w:r>
    </w:p>
    <w:p w:rsidR="00F80705" w:rsidRPr="00552681" w:rsidRDefault="00F80705" w:rsidP="00552681">
      <w:pPr>
        <w:spacing w:line="360" w:lineRule="auto"/>
        <w:jc w:val="center"/>
        <w:rPr>
          <w:b/>
          <w:sz w:val="28"/>
          <w:szCs w:val="28"/>
        </w:rPr>
      </w:pPr>
      <w:r w:rsidRPr="00552681">
        <w:rPr>
          <w:b/>
          <w:sz w:val="28"/>
          <w:szCs w:val="28"/>
        </w:rPr>
        <w:t>Привой зацвёл</w:t>
      </w:r>
    </w:p>
    <w:p w:rsidR="00B41B53" w:rsidRPr="00F80705" w:rsidRDefault="001A3EA7" w:rsidP="00F80705">
      <w:pPr>
        <w:spacing w:line="360" w:lineRule="auto"/>
        <w:jc w:val="both"/>
        <w:rPr>
          <w:b/>
        </w:rPr>
      </w:pPr>
      <w:r w:rsidRPr="00527BCB">
        <w:rPr>
          <w:b/>
        </w:rPr>
        <w:t xml:space="preserve">                                          </w:t>
      </w:r>
      <w:r w:rsidR="00F80705">
        <w:rPr>
          <w:b/>
        </w:rPr>
        <w:t xml:space="preserve">                             </w:t>
      </w:r>
    </w:p>
    <w:p w:rsidR="005B4A34" w:rsidRDefault="00DE2B6B" w:rsidP="00B41B53">
      <w:pPr>
        <w:rPr>
          <w:sz w:val="28"/>
          <w:szCs w:val="28"/>
        </w:rPr>
      </w:pPr>
      <w:r>
        <w:rPr>
          <w:noProof/>
        </w:rPr>
        <w:drawing>
          <wp:anchor distT="0" distB="0" distL="114300" distR="114300" simplePos="0" relativeHeight="251659776" behindDoc="1" locked="0" layoutInCell="1" allowOverlap="1">
            <wp:simplePos x="0" y="0"/>
            <wp:positionH relativeFrom="column">
              <wp:posOffset>-3810</wp:posOffset>
            </wp:positionH>
            <wp:positionV relativeFrom="paragraph">
              <wp:align>outside</wp:align>
            </wp:positionV>
            <wp:extent cx="5905500" cy="6924675"/>
            <wp:effectExtent l="38100" t="38100" r="38100" b="47625"/>
            <wp:wrapTight wrapText="bothSides">
              <wp:wrapPolygon edited="0">
                <wp:start x="-139" y="-119"/>
                <wp:lineTo x="-139" y="21689"/>
                <wp:lineTo x="21670" y="21689"/>
                <wp:lineTo x="21670" y="-119"/>
                <wp:lineTo x="-139" y="-119"/>
              </wp:wrapPolygon>
            </wp:wrapTight>
            <wp:docPr id="12" name="Рисунок 12" descr="IMG_20141025_08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G_20141025_082113"/>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905500" cy="6924675"/>
                    </a:xfrm>
                    <a:prstGeom prst="rect">
                      <a:avLst/>
                    </a:prstGeom>
                    <a:noFill/>
                    <a:ln w="285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5B4A34" w:rsidRDefault="005B4A34" w:rsidP="002E1937">
      <w:pPr>
        <w:jc w:val="center"/>
        <w:rPr>
          <w:sz w:val="28"/>
          <w:szCs w:val="28"/>
        </w:rPr>
      </w:pPr>
    </w:p>
    <w:p w:rsidR="005B4A34" w:rsidRDefault="005B4A34" w:rsidP="00B41B53">
      <w:pPr>
        <w:rPr>
          <w:sz w:val="28"/>
          <w:szCs w:val="28"/>
        </w:rPr>
      </w:pPr>
    </w:p>
    <w:p w:rsidR="00B41B53" w:rsidRDefault="00B41B53" w:rsidP="00B41B53">
      <w:pPr>
        <w:jc w:val="center"/>
        <w:rPr>
          <w:sz w:val="28"/>
          <w:szCs w:val="28"/>
        </w:rPr>
      </w:pPr>
    </w:p>
    <w:p w:rsidR="00B41B53" w:rsidRDefault="00B41B53" w:rsidP="00B41B53">
      <w:pPr>
        <w:jc w:val="center"/>
        <w:rPr>
          <w:sz w:val="28"/>
          <w:szCs w:val="28"/>
        </w:rPr>
      </w:pPr>
    </w:p>
    <w:p w:rsidR="00B41B53" w:rsidRDefault="00B41B53" w:rsidP="00B41B53">
      <w:pPr>
        <w:jc w:val="center"/>
        <w:rPr>
          <w:sz w:val="28"/>
          <w:szCs w:val="28"/>
        </w:rPr>
      </w:pPr>
    </w:p>
    <w:p w:rsidR="00B41B53" w:rsidRDefault="00B41B53" w:rsidP="00B41B53">
      <w:pPr>
        <w:jc w:val="center"/>
        <w:rPr>
          <w:sz w:val="28"/>
          <w:szCs w:val="28"/>
        </w:rPr>
      </w:pPr>
    </w:p>
    <w:p w:rsidR="00F80705" w:rsidRDefault="00F80705" w:rsidP="00B41B53">
      <w:pPr>
        <w:jc w:val="center"/>
        <w:rPr>
          <w:sz w:val="28"/>
          <w:szCs w:val="28"/>
        </w:rPr>
      </w:pPr>
    </w:p>
    <w:p w:rsidR="00F80705" w:rsidRPr="00552681" w:rsidRDefault="00F80705" w:rsidP="00F80705">
      <w:pPr>
        <w:tabs>
          <w:tab w:val="left" w:pos="1935"/>
        </w:tabs>
        <w:jc w:val="center"/>
        <w:rPr>
          <w:b/>
          <w:sz w:val="28"/>
          <w:szCs w:val="28"/>
        </w:rPr>
      </w:pPr>
      <w:r w:rsidRPr="00552681">
        <w:rPr>
          <w:b/>
          <w:sz w:val="28"/>
          <w:szCs w:val="28"/>
        </w:rPr>
        <w:t>Вот так выглядит пеларгония зональная сегодня</w:t>
      </w:r>
    </w:p>
    <w:p w:rsidR="00B41B53" w:rsidRDefault="00B41B53" w:rsidP="00B41B53">
      <w:pPr>
        <w:jc w:val="center"/>
        <w:rPr>
          <w:sz w:val="28"/>
          <w:szCs w:val="28"/>
        </w:rPr>
      </w:pPr>
    </w:p>
    <w:p w:rsidR="00B41B53" w:rsidRDefault="00B41B53" w:rsidP="00B41B53">
      <w:pPr>
        <w:tabs>
          <w:tab w:val="left" w:pos="3330"/>
        </w:tabs>
        <w:rPr>
          <w:sz w:val="28"/>
          <w:szCs w:val="28"/>
        </w:rPr>
      </w:pPr>
    </w:p>
    <w:p w:rsidR="00B41B53" w:rsidRDefault="00DE2B6B" w:rsidP="00B41B53">
      <w:pPr>
        <w:tabs>
          <w:tab w:val="left" w:pos="3330"/>
        </w:tabs>
        <w:rPr>
          <w:sz w:val="28"/>
          <w:szCs w:val="28"/>
        </w:rPr>
      </w:pPr>
      <w:r>
        <w:rPr>
          <w:noProof/>
        </w:rPr>
        <w:drawing>
          <wp:anchor distT="0" distB="0" distL="114300" distR="114300" simplePos="0" relativeHeight="251660800" behindDoc="1" locked="0" layoutInCell="1" allowOverlap="1">
            <wp:simplePos x="0" y="0"/>
            <wp:positionH relativeFrom="column">
              <wp:posOffset>-3810</wp:posOffset>
            </wp:positionH>
            <wp:positionV relativeFrom="paragraph">
              <wp:posOffset>1905</wp:posOffset>
            </wp:positionV>
            <wp:extent cx="5800725" cy="4314825"/>
            <wp:effectExtent l="38100" t="38100" r="47625" b="47625"/>
            <wp:wrapTight wrapText="bothSides">
              <wp:wrapPolygon edited="0">
                <wp:start x="-142" y="-191"/>
                <wp:lineTo x="-142" y="21743"/>
                <wp:lineTo x="21706" y="21743"/>
                <wp:lineTo x="21706" y="-191"/>
                <wp:lineTo x="-142" y="-191"/>
              </wp:wrapPolygon>
            </wp:wrapTight>
            <wp:docPr id="13" name="Рисунок 13" descr="Изображение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Изображение 374"/>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5800725" cy="4314825"/>
                    </a:xfrm>
                    <a:prstGeom prst="rect">
                      <a:avLst/>
                    </a:prstGeom>
                    <a:noFill/>
                    <a:ln w="285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B41B53" w:rsidRDefault="00B41B53" w:rsidP="00B41B53">
      <w:pPr>
        <w:tabs>
          <w:tab w:val="left" w:pos="3330"/>
        </w:tabs>
        <w:rPr>
          <w:sz w:val="28"/>
          <w:szCs w:val="28"/>
        </w:rPr>
      </w:pPr>
    </w:p>
    <w:p w:rsidR="00B41B53" w:rsidRDefault="00B41B53" w:rsidP="00B41B53">
      <w:pPr>
        <w:tabs>
          <w:tab w:val="left" w:pos="3330"/>
        </w:tabs>
        <w:rPr>
          <w:sz w:val="28"/>
          <w:szCs w:val="28"/>
        </w:rPr>
      </w:pPr>
    </w:p>
    <w:p w:rsidR="00B41B53" w:rsidRDefault="00B41B53" w:rsidP="00B41B53">
      <w:pPr>
        <w:tabs>
          <w:tab w:val="left" w:pos="3330"/>
        </w:tabs>
        <w:rPr>
          <w:sz w:val="28"/>
          <w:szCs w:val="28"/>
        </w:rPr>
      </w:pPr>
    </w:p>
    <w:p w:rsidR="00B41B53" w:rsidRDefault="00B41B53" w:rsidP="00B41B53">
      <w:pPr>
        <w:tabs>
          <w:tab w:val="left" w:pos="3330"/>
        </w:tabs>
        <w:rPr>
          <w:sz w:val="28"/>
          <w:szCs w:val="28"/>
        </w:rPr>
      </w:pPr>
    </w:p>
    <w:p w:rsidR="00B41B53" w:rsidRDefault="00B41B53" w:rsidP="00B41B53">
      <w:pPr>
        <w:tabs>
          <w:tab w:val="left" w:pos="3330"/>
        </w:tabs>
        <w:rPr>
          <w:sz w:val="28"/>
          <w:szCs w:val="28"/>
        </w:rPr>
      </w:pPr>
    </w:p>
    <w:p w:rsidR="00B41B53" w:rsidRDefault="00B41B53" w:rsidP="00B41B53">
      <w:pPr>
        <w:tabs>
          <w:tab w:val="left" w:pos="3330"/>
        </w:tabs>
        <w:rPr>
          <w:sz w:val="28"/>
          <w:szCs w:val="28"/>
        </w:rPr>
      </w:pPr>
    </w:p>
    <w:p w:rsidR="00B41B53" w:rsidRDefault="00B41B53" w:rsidP="00B41B53">
      <w:pPr>
        <w:tabs>
          <w:tab w:val="left" w:pos="3330"/>
        </w:tabs>
        <w:rPr>
          <w:sz w:val="28"/>
          <w:szCs w:val="28"/>
        </w:rPr>
      </w:pPr>
    </w:p>
    <w:p w:rsidR="00B41B53" w:rsidRDefault="00B41B53" w:rsidP="00B41B53">
      <w:pPr>
        <w:tabs>
          <w:tab w:val="left" w:pos="3330"/>
        </w:tabs>
        <w:rPr>
          <w:sz w:val="28"/>
          <w:szCs w:val="28"/>
        </w:rPr>
      </w:pPr>
    </w:p>
    <w:p w:rsidR="001A3EA7" w:rsidRDefault="001A3EA7" w:rsidP="00B41B53">
      <w:pPr>
        <w:tabs>
          <w:tab w:val="left" w:pos="3330"/>
        </w:tabs>
        <w:rPr>
          <w:sz w:val="28"/>
          <w:szCs w:val="28"/>
        </w:rPr>
      </w:pPr>
    </w:p>
    <w:p w:rsidR="001A3EA7" w:rsidRDefault="001A3EA7" w:rsidP="00B41B53">
      <w:pPr>
        <w:tabs>
          <w:tab w:val="left" w:pos="3330"/>
        </w:tabs>
        <w:rPr>
          <w:sz w:val="28"/>
          <w:szCs w:val="28"/>
        </w:rPr>
      </w:pPr>
    </w:p>
    <w:p w:rsidR="004A6EF7" w:rsidRDefault="004A6EF7" w:rsidP="0049573D">
      <w:pPr>
        <w:rPr>
          <w:sz w:val="28"/>
          <w:szCs w:val="28"/>
        </w:rPr>
      </w:pPr>
    </w:p>
    <w:p w:rsidR="004A6EF7" w:rsidRPr="0049573D" w:rsidRDefault="004A6EF7" w:rsidP="0049573D">
      <w:pPr>
        <w:rPr>
          <w:sz w:val="28"/>
          <w:szCs w:val="28"/>
        </w:rPr>
      </w:pPr>
    </w:p>
    <w:p w:rsidR="0049573D" w:rsidRPr="0049573D" w:rsidRDefault="0049573D" w:rsidP="0049573D">
      <w:pPr>
        <w:rPr>
          <w:sz w:val="28"/>
          <w:szCs w:val="28"/>
        </w:rPr>
      </w:pPr>
    </w:p>
    <w:p w:rsidR="00B41B53" w:rsidRDefault="0049573D" w:rsidP="0049573D">
      <w:pPr>
        <w:tabs>
          <w:tab w:val="left" w:pos="1935"/>
        </w:tabs>
        <w:rPr>
          <w:sz w:val="28"/>
          <w:szCs w:val="28"/>
        </w:rPr>
      </w:pPr>
      <w:r>
        <w:rPr>
          <w:sz w:val="28"/>
          <w:szCs w:val="28"/>
        </w:rPr>
        <w:tab/>
      </w:r>
    </w:p>
    <w:p w:rsidR="00F80705" w:rsidRDefault="0049573D" w:rsidP="0049573D">
      <w:pPr>
        <w:tabs>
          <w:tab w:val="left" w:pos="1935"/>
        </w:tabs>
        <w:rPr>
          <w:sz w:val="28"/>
          <w:szCs w:val="28"/>
        </w:rPr>
      </w:pPr>
      <w:r>
        <w:rPr>
          <w:sz w:val="28"/>
          <w:szCs w:val="28"/>
        </w:rPr>
        <w:t xml:space="preserve">              </w:t>
      </w:r>
    </w:p>
    <w:p w:rsidR="00F80705" w:rsidRDefault="00F80705" w:rsidP="0049573D">
      <w:pPr>
        <w:tabs>
          <w:tab w:val="left" w:pos="1935"/>
        </w:tabs>
        <w:rPr>
          <w:sz w:val="28"/>
          <w:szCs w:val="28"/>
        </w:rPr>
      </w:pPr>
    </w:p>
    <w:p w:rsidR="00F80705" w:rsidRDefault="00F80705" w:rsidP="0049573D">
      <w:pPr>
        <w:tabs>
          <w:tab w:val="left" w:pos="1935"/>
        </w:tabs>
        <w:rPr>
          <w:sz w:val="28"/>
          <w:szCs w:val="28"/>
        </w:rPr>
      </w:pPr>
    </w:p>
    <w:p w:rsidR="00F80705" w:rsidRDefault="00F80705" w:rsidP="0049573D">
      <w:pPr>
        <w:tabs>
          <w:tab w:val="left" w:pos="1935"/>
        </w:tabs>
        <w:rPr>
          <w:sz w:val="28"/>
          <w:szCs w:val="28"/>
        </w:rPr>
      </w:pPr>
    </w:p>
    <w:p w:rsidR="00F80705" w:rsidRDefault="00F80705" w:rsidP="0049573D">
      <w:pPr>
        <w:tabs>
          <w:tab w:val="left" w:pos="1935"/>
        </w:tabs>
        <w:rPr>
          <w:sz w:val="28"/>
          <w:szCs w:val="28"/>
        </w:rPr>
      </w:pPr>
    </w:p>
    <w:p w:rsidR="00F80705" w:rsidRDefault="00F80705" w:rsidP="0049573D">
      <w:pPr>
        <w:tabs>
          <w:tab w:val="left" w:pos="1935"/>
        </w:tabs>
        <w:rPr>
          <w:sz w:val="28"/>
          <w:szCs w:val="28"/>
        </w:rPr>
      </w:pPr>
    </w:p>
    <w:p w:rsidR="0049573D" w:rsidRDefault="00DE2B6B" w:rsidP="0049573D">
      <w:pPr>
        <w:tabs>
          <w:tab w:val="left" w:pos="1935"/>
        </w:tabs>
        <w:rPr>
          <w:sz w:val="28"/>
          <w:szCs w:val="28"/>
        </w:rPr>
      </w:pPr>
      <w:r>
        <w:rPr>
          <w:noProof/>
        </w:rPr>
        <w:drawing>
          <wp:anchor distT="0" distB="0" distL="114300" distR="114300" simplePos="0" relativeHeight="251661824" behindDoc="1" locked="0" layoutInCell="1" allowOverlap="1">
            <wp:simplePos x="0" y="0"/>
            <wp:positionH relativeFrom="column">
              <wp:posOffset>-3810</wp:posOffset>
            </wp:positionH>
            <wp:positionV relativeFrom="paragraph">
              <wp:align>inside</wp:align>
            </wp:positionV>
            <wp:extent cx="5734050" cy="4572000"/>
            <wp:effectExtent l="38100" t="38100" r="38100" b="38100"/>
            <wp:wrapTight wrapText="bothSides">
              <wp:wrapPolygon edited="0">
                <wp:start x="-144" y="-180"/>
                <wp:lineTo x="-144" y="21690"/>
                <wp:lineTo x="21672" y="21690"/>
                <wp:lineTo x="21672" y="-180"/>
                <wp:lineTo x="-144" y="-180"/>
              </wp:wrapPolygon>
            </wp:wrapTight>
            <wp:docPr id="14" name="Рисунок 14" descr="Изображение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Изображение 377"/>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5734050" cy="4572000"/>
                    </a:xfrm>
                    <a:prstGeom prst="rect">
                      <a:avLst/>
                    </a:prstGeom>
                    <a:noFill/>
                    <a:ln w="285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4A6EF7" w:rsidRDefault="004A6EF7" w:rsidP="0049573D">
      <w:pPr>
        <w:tabs>
          <w:tab w:val="left" w:pos="1935"/>
        </w:tabs>
        <w:rPr>
          <w:sz w:val="28"/>
          <w:szCs w:val="28"/>
        </w:rPr>
      </w:pPr>
    </w:p>
    <w:p w:rsidR="004A6EF7" w:rsidRDefault="004A6EF7" w:rsidP="0049573D">
      <w:pPr>
        <w:tabs>
          <w:tab w:val="left" w:pos="1935"/>
        </w:tabs>
        <w:rPr>
          <w:sz w:val="28"/>
          <w:szCs w:val="28"/>
        </w:rPr>
      </w:pPr>
    </w:p>
    <w:p w:rsidR="004A6EF7" w:rsidRDefault="004A6EF7" w:rsidP="0049573D">
      <w:pPr>
        <w:tabs>
          <w:tab w:val="left" w:pos="1935"/>
        </w:tabs>
        <w:rPr>
          <w:sz w:val="28"/>
          <w:szCs w:val="28"/>
        </w:rPr>
      </w:pPr>
    </w:p>
    <w:p w:rsidR="004A6EF7" w:rsidRDefault="004A6EF7" w:rsidP="0049573D">
      <w:pPr>
        <w:tabs>
          <w:tab w:val="left" w:pos="1935"/>
        </w:tabs>
        <w:rPr>
          <w:sz w:val="28"/>
          <w:szCs w:val="28"/>
        </w:rPr>
      </w:pPr>
    </w:p>
    <w:p w:rsidR="004A6EF7" w:rsidRDefault="004A6EF7" w:rsidP="0049573D">
      <w:pPr>
        <w:tabs>
          <w:tab w:val="left" w:pos="1935"/>
        </w:tabs>
        <w:rPr>
          <w:sz w:val="28"/>
          <w:szCs w:val="28"/>
        </w:rPr>
      </w:pPr>
    </w:p>
    <w:p w:rsidR="004A6EF7" w:rsidRDefault="004A6EF7" w:rsidP="0049573D">
      <w:pPr>
        <w:tabs>
          <w:tab w:val="left" w:pos="1935"/>
        </w:tabs>
        <w:rPr>
          <w:sz w:val="28"/>
          <w:szCs w:val="28"/>
        </w:rPr>
      </w:pPr>
    </w:p>
    <w:p w:rsidR="004A6EF7" w:rsidRDefault="004A6EF7" w:rsidP="0049573D">
      <w:pPr>
        <w:tabs>
          <w:tab w:val="left" w:pos="1935"/>
        </w:tabs>
        <w:rPr>
          <w:sz w:val="28"/>
          <w:szCs w:val="28"/>
        </w:rPr>
      </w:pPr>
    </w:p>
    <w:p w:rsidR="004A6EF7" w:rsidRDefault="004A6EF7" w:rsidP="0049573D">
      <w:pPr>
        <w:tabs>
          <w:tab w:val="left" w:pos="1935"/>
        </w:tabs>
        <w:rPr>
          <w:sz w:val="28"/>
          <w:szCs w:val="28"/>
        </w:rPr>
      </w:pPr>
    </w:p>
    <w:p w:rsidR="004A6EF7" w:rsidRDefault="004A6EF7" w:rsidP="0049573D">
      <w:pPr>
        <w:tabs>
          <w:tab w:val="left" w:pos="1935"/>
        </w:tabs>
        <w:rPr>
          <w:sz w:val="28"/>
          <w:szCs w:val="28"/>
        </w:rPr>
      </w:pPr>
    </w:p>
    <w:p w:rsidR="008A619E" w:rsidRPr="008A619E" w:rsidRDefault="008A619E" w:rsidP="00690BE8">
      <w:pPr>
        <w:rPr>
          <w:b/>
        </w:rPr>
      </w:pPr>
    </w:p>
    <w:sectPr w:rsidR="008A619E" w:rsidRPr="008A619E" w:rsidSect="003C6AC4">
      <w:headerReference w:type="even" r:id="rId26"/>
      <w:headerReference w:type="default" r:id="rId27"/>
      <w:footerReference w:type="even" r:id="rId28"/>
      <w:footerReference w:type="default" r:id="rId29"/>
      <w:headerReference w:type="first" r:id="rId30"/>
      <w:footerReference w:type="firs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FED" w:rsidRDefault="00A16FED" w:rsidP="00BC3D69">
      <w:r>
        <w:separator/>
      </w:r>
    </w:p>
  </w:endnote>
  <w:endnote w:type="continuationSeparator" w:id="0">
    <w:p w:rsidR="00A16FED" w:rsidRDefault="00A16FED" w:rsidP="00BC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D69" w:rsidRDefault="00BC3D6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D69" w:rsidRDefault="00BC3D6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D69" w:rsidRDefault="00BC3D6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FED" w:rsidRDefault="00A16FED" w:rsidP="00BC3D69">
      <w:r>
        <w:separator/>
      </w:r>
    </w:p>
  </w:footnote>
  <w:footnote w:type="continuationSeparator" w:id="0">
    <w:p w:rsidR="00A16FED" w:rsidRDefault="00A16FED" w:rsidP="00BC3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D69" w:rsidRDefault="00BC3D6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D69" w:rsidRDefault="00BC3D6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D69" w:rsidRDefault="00BC3D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10A48"/>
    <w:multiLevelType w:val="hybridMultilevel"/>
    <w:tmpl w:val="8D50D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2B030C"/>
    <w:multiLevelType w:val="hybridMultilevel"/>
    <w:tmpl w:val="9B94F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3D566C"/>
    <w:multiLevelType w:val="hybridMultilevel"/>
    <w:tmpl w:val="8D50D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7539F4"/>
    <w:multiLevelType w:val="hybridMultilevel"/>
    <w:tmpl w:val="C00C2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0632A5"/>
    <w:multiLevelType w:val="hybridMultilevel"/>
    <w:tmpl w:val="EE782398"/>
    <w:lvl w:ilvl="0" w:tplc="46F0E53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462D61AE"/>
    <w:multiLevelType w:val="hybridMultilevel"/>
    <w:tmpl w:val="0A801A96"/>
    <w:lvl w:ilvl="0" w:tplc="18829448">
      <w:start w:val="1"/>
      <w:numFmt w:val="upperRoman"/>
      <w:lvlText w:val="%1."/>
      <w:lvlJc w:val="left"/>
      <w:pPr>
        <w:ind w:left="780" w:hanging="72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46FA184E"/>
    <w:multiLevelType w:val="hybridMultilevel"/>
    <w:tmpl w:val="8D50D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CC4F18"/>
    <w:multiLevelType w:val="hybridMultilevel"/>
    <w:tmpl w:val="8D50D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267655"/>
    <w:multiLevelType w:val="hybridMultilevel"/>
    <w:tmpl w:val="29EEFA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F925C4B"/>
    <w:multiLevelType w:val="hybridMultilevel"/>
    <w:tmpl w:val="CA025ADE"/>
    <w:lvl w:ilvl="0" w:tplc="56E066CA">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4"/>
  </w:num>
  <w:num w:numId="2">
    <w:abstractNumId w:val="9"/>
  </w:num>
  <w:num w:numId="3">
    <w:abstractNumId w:val="1"/>
  </w:num>
  <w:num w:numId="4">
    <w:abstractNumId w:val="3"/>
  </w:num>
  <w:num w:numId="5">
    <w:abstractNumId w:val="8"/>
  </w:num>
  <w:num w:numId="6">
    <w:abstractNumId w:val="0"/>
  </w:num>
  <w:num w:numId="7">
    <w:abstractNumId w:val="6"/>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63A"/>
    <w:rsid w:val="00004846"/>
    <w:rsid w:val="00022435"/>
    <w:rsid w:val="0005299A"/>
    <w:rsid w:val="00062A25"/>
    <w:rsid w:val="000D2F02"/>
    <w:rsid w:val="00104B53"/>
    <w:rsid w:val="001110DD"/>
    <w:rsid w:val="00114594"/>
    <w:rsid w:val="001441C7"/>
    <w:rsid w:val="00191327"/>
    <w:rsid w:val="001A2A23"/>
    <w:rsid w:val="001A3EA7"/>
    <w:rsid w:val="001C515E"/>
    <w:rsid w:val="001D0459"/>
    <w:rsid w:val="00221322"/>
    <w:rsid w:val="0023582B"/>
    <w:rsid w:val="002600DE"/>
    <w:rsid w:val="002A1B03"/>
    <w:rsid w:val="002B0762"/>
    <w:rsid w:val="002B6BF1"/>
    <w:rsid w:val="002E1937"/>
    <w:rsid w:val="003005E0"/>
    <w:rsid w:val="00300D39"/>
    <w:rsid w:val="00323654"/>
    <w:rsid w:val="003238AF"/>
    <w:rsid w:val="00325602"/>
    <w:rsid w:val="0032615C"/>
    <w:rsid w:val="003658D3"/>
    <w:rsid w:val="00375D5A"/>
    <w:rsid w:val="003914A5"/>
    <w:rsid w:val="003C6AC4"/>
    <w:rsid w:val="003E79A8"/>
    <w:rsid w:val="003F55E9"/>
    <w:rsid w:val="003F5620"/>
    <w:rsid w:val="004256BC"/>
    <w:rsid w:val="00442BC6"/>
    <w:rsid w:val="00443CEF"/>
    <w:rsid w:val="0047263A"/>
    <w:rsid w:val="00482979"/>
    <w:rsid w:val="0049573D"/>
    <w:rsid w:val="004A6EF7"/>
    <w:rsid w:val="004B28F3"/>
    <w:rsid w:val="004C465D"/>
    <w:rsid w:val="004D2B30"/>
    <w:rsid w:val="00513C16"/>
    <w:rsid w:val="00527BCB"/>
    <w:rsid w:val="0053005D"/>
    <w:rsid w:val="005374B3"/>
    <w:rsid w:val="00552681"/>
    <w:rsid w:val="0056493E"/>
    <w:rsid w:val="005A21D3"/>
    <w:rsid w:val="005A5350"/>
    <w:rsid w:val="005B4A34"/>
    <w:rsid w:val="005B4EBD"/>
    <w:rsid w:val="005D59C4"/>
    <w:rsid w:val="00625674"/>
    <w:rsid w:val="006428B3"/>
    <w:rsid w:val="0065272D"/>
    <w:rsid w:val="00690BE8"/>
    <w:rsid w:val="006D465F"/>
    <w:rsid w:val="006E5F3E"/>
    <w:rsid w:val="006F1D15"/>
    <w:rsid w:val="00702AB7"/>
    <w:rsid w:val="0071778D"/>
    <w:rsid w:val="00736C16"/>
    <w:rsid w:val="007600CB"/>
    <w:rsid w:val="007912BC"/>
    <w:rsid w:val="007938C2"/>
    <w:rsid w:val="00794FFB"/>
    <w:rsid w:val="007B0FC6"/>
    <w:rsid w:val="007C3E79"/>
    <w:rsid w:val="007F7446"/>
    <w:rsid w:val="0084611C"/>
    <w:rsid w:val="00894BFF"/>
    <w:rsid w:val="008A619E"/>
    <w:rsid w:val="008A6298"/>
    <w:rsid w:val="008D778F"/>
    <w:rsid w:val="008F54FA"/>
    <w:rsid w:val="009077E1"/>
    <w:rsid w:val="00960816"/>
    <w:rsid w:val="00986C0B"/>
    <w:rsid w:val="009B221A"/>
    <w:rsid w:val="00A16FED"/>
    <w:rsid w:val="00A2462E"/>
    <w:rsid w:val="00A51F9A"/>
    <w:rsid w:val="00A61175"/>
    <w:rsid w:val="00A9345B"/>
    <w:rsid w:val="00AF150E"/>
    <w:rsid w:val="00B05344"/>
    <w:rsid w:val="00B17675"/>
    <w:rsid w:val="00B25829"/>
    <w:rsid w:val="00B25C07"/>
    <w:rsid w:val="00B35989"/>
    <w:rsid w:val="00B41B53"/>
    <w:rsid w:val="00B6623F"/>
    <w:rsid w:val="00B73EAE"/>
    <w:rsid w:val="00BC3D69"/>
    <w:rsid w:val="00BC3FEC"/>
    <w:rsid w:val="00C32C44"/>
    <w:rsid w:val="00C505DA"/>
    <w:rsid w:val="00C869E9"/>
    <w:rsid w:val="00C968E9"/>
    <w:rsid w:val="00CB7083"/>
    <w:rsid w:val="00CD2979"/>
    <w:rsid w:val="00D430D2"/>
    <w:rsid w:val="00D466EA"/>
    <w:rsid w:val="00DA0D1D"/>
    <w:rsid w:val="00DA16C1"/>
    <w:rsid w:val="00DB777D"/>
    <w:rsid w:val="00DC5BA6"/>
    <w:rsid w:val="00DD0C91"/>
    <w:rsid w:val="00DE2B6B"/>
    <w:rsid w:val="00DF2995"/>
    <w:rsid w:val="00E654C6"/>
    <w:rsid w:val="00ED312E"/>
    <w:rsid w:val="00EF0254"/>
    <w:rsid w:val="00F00AFE"/>
    <w:rsid w:val="00F10F8D"/>
    <w:rsid w:val="00F37083"/>
    <w:rsid w:val="00F5088B"/>
    <w:rsid w:val="00F54135"/>
    <w:rsid w:val="00F80705"/>
    <w:rsid w:val="00F867E1"/>
    <w:rsid w:val="00FC2670"/>
    <w:rsid w:val="00FC6766"/>
    <w:rsid w:val="00FE7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63A"/>
    <w:rPr>
      <w:rFonts w:eastAsia="Times New Roman"/>
      <w:sz w:val="24"/>
      <w:szCs w:val="24"/>
    </w:rPr>
  </w:style>
  <w:style w:type="paragraph" w:styleId="6">
    <w:name w:val="heading 6"/>
    <w:basedOn w:val="a"/>
    <w:next w:val="a"/>
    <w:link w:val="60"/>
    <w:qFormat/>
    <w:rsid w:val="0047263A"/>
    <w:pPr>
      <w:spacing w:before="240" w:after="60"/>
      <w:outlineLvl w:val="5"/>
    </w:pPr>
    <w:rPr>
      <w:b/>
      <w:bCs/>
      <w:sz w:val="22"/>
      <w:szCs w:val="22"/>
    </w:rPr>
  </w:style>
  <w:style w:type="paragraph" w:styleId="8">
    <w:name w:val="heading 8"/>
    <w:basedOn w:val="a"/>
    <w:next w:val="a"/>
    <w:link w:val="80"/>
    <w:qFormat/>
    <w:rsid w:val="0047263A"/>
    <w:pPr>
      <w:spacing w:before="240" w:after="60"/>
      <w:outlineLvl w:val="7"/>
    </w:pPr>
    <w:rPr>
      <w:i/>
      <w:iC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47263A"/>
    <w:rPr>
      <w:rFonts w:eastAsia="Times New Roman"/>
      <w:b/>
      <w:bCs/>
      <w:sz w:val="22"/>
      <w:szCs w:val="22"/>
      <w:lang w:eastAsia="ru-RU"/>
    </w:rPr>
  </w:style>
  <w:style w:type="character" w:customStyle="1" w:styleId="80">
    <w:name w:val="Заголовок 8 Знак"/>
    <w:basedOn w:val="a0"/>
    <w:link w:val="8"/>
    <w:rsid w:val="0047263A"/>
    <w:rPr>
      <w:rFonts w:eastAsia="Times New Roman"/>
      <w:i/>
      <w:iCs/>
      <w:sz w:val="24"/>
      <w:szCs w:val="24"/>
      <w:lang w:eastAsia="ru-RU"/>
    </w:rPr>
  </w:style>
  <w:style w:type="paragraph" w:styleId="a3">
    <w:name w:val="header"/>
    <w:basedOn w:val="a"/>
    <w:link w:val="a4"/>
    <w:uiPriority w:val="99"/>
    <w:semiHidden/>
    <w:unhideWhenUsed/>
    <w:rsid w:val="00BC3D69"/>
    <w:pPr>
      <w:tabs>
        <w:tab w:val="center" w:pos="4677"/>
        <w:tab w:val="right" w:pos="9355"/>
      </w:tabs>
    </w:pPr>
  </w:style>
  <w:style w:type="character" w:customStyle="1" w:styleId="a4">
    <w:name w:val="Верхний колонтитул Знак"/>
    <w:basedOn w:val="a0"/>
    <w:link w:val="a3"/>
    <w:uiPriority w:val="99"/>
    <w:semiHidden/>
    <w:rsid w:val="00BC3D69"/>
    <w:rPr>
      <w:rFonts w:eastAsia="Times New Roman"/>
      <w:sz w:val="24"/>
      <w:szCs w:val="24"/>
    </w:rPr>
  </w:style>
  <w:style w:type="paragraph" w:styleId="a5">
    <w:name w:val="footer"/>
    <w:basedOn w:val="a"/>
    <w:link w:val="a6"/>
    <w:uiPriority w:val="99"/>
    <w:semiHidden/>
    <w:unhideWhenUsed/>
    <w:rsid w:val="00BC3D69"/>
    <w:pPr>
      <w:tabs>
        <w:tab w:val="center" w:pos="4677"/>
        <w:tab w:val="right" w:pos="9355"/>
      </w:tabs>
    </w:pPr>
  </w:style>
  <w:style w:type="character" w:customStyle="1" w:styleId="a6">
    <w:name w:val="Нижний колонтитул Знак"/>
    <w:basedOn w:val="a0"/>
    <w:link w:val="a5"/>
    <w:uiPriority w:val="99"/>
    <w:semiHidden/>
    <w:rsid w:val="00BC3D69"/>
    <w:rPr>
      <w:rFonts w:eastAsia="Times New Roman"/>
      <w:sz w:val="24"/>
      <w:szCs w:val="24"/>
    </w:rPr>
  </w:style>
  <w:style w:type="character" w:styleId="a7">
    <w:name w:val="Hyperlink"/>
    <w:basedOn w:val="a0"/>
    <w:rsid w:val="00062A25"/>
    <w:rPr>
      <w:rFonts w:ascii="Arial" w:hAnsi="Arial" w:cs="Arial"/>
      <w:b/>
      <w:bCs/>
      <w:color w:val="FF00CC"/>
      <w:u w:val="none"/>
      <w:effect w:val="none"/>
    </w:rPr>
  </w:style>
  <w:style w:type="character" w:customStyle="1" w:styleId="apple-converted-space">
    <w:name w:val="apple-converted-space"/>
    <w:basedOn w:val="a0"/>
    <w:rsid w:val="00482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63A"/>
    <w:rPr>
      <w:rFonts w:eastAsia="Times New Roman"/>
      <w:sz w:val="24"/>
      <w:szCs w:val="24"/>
    </w:rPr>
  </w:style>
  <w:style w:type="paragraph" w:styleId="6">
    <w:name w:val="heading 6"/>
    <w:basedOn w:val="a"/>
    <w:next w:val="a"/>
    <w:link w:val="60"/>
    <w:qFormat/>
    <w:rsid w:val="0047263A"/>
    <w:pPr>
      <w:spacing w:before="240" w:after="60"/>
      <w:outlineLvl w:val="5"/>
    </w:pPr>
    <w:rPr>
      <w:b/>
      <w:bCs/>
      <w:sz w:val="22"/>
      <w:szCs w:val="22"/>
    </w:rPr>
  </w:style>
  <w:style w:type="paragraph" w:styleId="8">
    <w:name w:val="heading 8"/>
    <w:basedOn w:val="a"/>
    <w:next w:val="a"/>
    <w:link w:val="80"/>
    <w:qFormat/>
    <w:rsid w:val="0047263A"/>
    <w:pPr>
      <w:spacing w:before="240" w:after="60"/>
      <w:outlineLvl w:val="7"/>
    </w:pPr>
    <w:rPr>
      <w:i/>
      <w:iC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47263A"/>
    <w:rPr>
      <w:rFonts w:eastAsia="Times New Roman"/>
      <w:b/>
      <w:bCs/>
      <w:sz w:val="22"/>
      <w:szCs w:val="22"/>
      <w:lang w:eastAsia="ru-RU"/>
    </w:rPr>
  </w:style>
  <w:style w:type="character" w:customStyle="1" w:styleId="80">
    <w:name w:val="Заголовок 8 Знак"/>
    <w:basedOn w:val="a0"/>
    <w:link w:val="8"/>
    <w:rsid w:val="0047263A"/>
    <w:rPr>
      <w:rFonts w:eastAsia="Times New Roman"/>
      <w:i/>
      <w:iCs/>
      <w:sz w:val="24"/>
      <w:szCs w:val="24"/>
      <w:lang w:eastAsia="ru-RU"/>
    </w:rPr>
  </w:style>
  <w:style w:type="paragraph" w:styleId="a3">
    <w:name w:val="header"/>
    <w:basedOn w:val="a"/>
    <w:link w:val="a4"/>
    <w:uiPriority w:val="99"/>
    <w:semiHidden/>
    <w:unhideWhenUsed/>
    <w:rsid w:val="00BC3D69"/>
    <w:pPr>
      <w:tabs>
        <w:tab w:val="center" w:pos="4677"/>
        <w:tab w:val="right" w:pos="9355"/>
      </w:tabs>
    </w:pPr>
  </w:style>
  <w:style w:type="character" w:customStyle="1" w:styleId="a4">
    <w:name w:val="Верхний колонтитул Знак"/>
    <w:basedOn w:val="a0"/>
    <w:link w:val="a3"/>
    <w:uiPriority w:val="99"/>
    <w:semiHidden/>
    <w:rsid w:val="00BC3D69"/>
    <w:rPr>
      <w:rFonts w:eastAsia="Times New Roman"/>
      <w:sz w:val="24"/>
      <w:szCs w:val="24"/>
    </w:rPr>
  </w:style>
  <w:style w:type="paragraph" w:styleId="a5">
    <w:name w:val="footer"/>
    <w:basedOn w:val="a"/>
    <w:link w:val="a6"/>
    <w:uiPriority w:val="99"/>
    <w:semiHidden/>
    <w:unhideWhenUsed/>
    <w:rsid w:val="00BC3D69"/>
    <w:pPr>
      <w:tabs>
        <w:tab w:val="center" w:pos="4677"/>
        <w:tab w:val="right" w:pos="9355"/>
      </w:tabs>
    </w:pPr>
  </w:style>
  <w:style w:type="character" w:customStyle="1" w:styleId="a6">
    <w:name w:val="Нижний колонтитул Знак"/>
    <w:basedOn w:val="a0"/>
    <w:link w:val="a5"/>
    <w:uiPriority w:val="99"/>
    <w:semiHidden/>
    <w:rsid w:val="00BC3D69"/>
    <w:rPr>
      <w:rFonts w:eastAsia="Times New Roman"/>
      <w:sz w:val="24"/>
      <w:szCs w:val="24"/>
    </w:rPr>
  </w:style>
  <w:style w:type="character" w:styleId="a7">
    <w:name w:val="Hyperlink"/>
    <w:basedOn w:val="a0"/>
    <w:rsid w:val="00062A25"/>
    <w:rPr>
      <w:rFonts w:ascii="Arial" w:hAnsi="Arial" w:cs="Arial"/>
      <w:b/>
      <w:bCs/>
      <w:color w:val="FF00CC"/>
      <w:u w:val="none"/>
      <w:effect w:val="none"/>
    </w:rPr>
  </w:style>
  <w:style w:type="character" w:customStyle="1" w:styleId="apple-converted-space">
    <w:name w:val="apple-converted-space"/>
    <w:basedOn w:val="a0"/>
    <w:rsid w:val="00482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15062">
      <w:bodyDiv w:val="1"/>
      <w:marLeft w:val="0"/>
      <w:marRight w:val="0"/>
      <w:marTop w:val="0"/>
      <w:marBottom w:val="0"/>
      <w:divBdr>
        <w:top w:val="none" w:sz="0" w:space="0" w:color="auto"/>
        <w:left w:val="none" w:sz="0" w:space="0" w:color="auto"/>
        <w:bottom w:val="none" w:sz="0" w:space="0" w:color="auto"/>
        <w:right w:val="none" w:sz="0" w:space="0" w:color="auto"/>
      </w:divBdr>
    </w:div>
    <w:div w:id="110757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header" Target="header1.xml"/><Relationship Id="rId3" Type="http://schemas.openxmlformats.org/officeDocument/2006/relationships/styles" Target="styles.xml"/><Relationship Id="rId21" Type="http://schemas.microsoft.com/office/2007/relationships/hdphoto" Target="media/hdphoto2.wdp"/><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4.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13.jpe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image" Target="media/image1.jpeg"/><Relationship Id="rId19" Type="http://schemas.microsoft.com/office/2007/relationships/hdphoto" Target="media/hdphoto1.wdp"/><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radikal.ru/" TargetMode="External"/><Relationship Id="rId14" Type="http://schemas.openxmlformats.org/officeDocument/2006/relationships/image" Target="media/image5.png"/><Relationship Id="rId22" Type="http://schemas.openxmlformats.org/officeDocument/2006/relationships/image" Target="media/image11.jpe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4A93B-C834-433A-BC4C-C33B679E2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2003</Words>
  <Characters>11422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13399</CharactersWithSpaces>
  <SharedDoc>false</SharedDoc>
  <HLinks>
    <vt:vector size="30" baseType="variant">
      <vt:variant>
        <vt:i4>6750306</vt:i4>
      </vt:variant>
      <vt:variant>
        <vt:i4>12</vt:i4>
      </vt:variant>
      <vt:variant>
        <vt:i4>0</vt:i4>
      </vt:variant>
      <vt:variant>
        <vt:i4>5</vt:i4>
      </vt:variant>
      <vt:variant>
        <vt:lpwstr>http://www.radikal.ru/</vt:lpwstr>
      </vt:variant>
      <vt:variant>
        <vt:lpwstr/>
      </vt:variant>
      <vt:variant>
        <vt:i4>6750306</vt:i4>
      </vt:variant>
      <vt:variant>
        <vt:i4>9</vt:i4>
      </vt:variant>
      <vt:variant>
        <vt:i4>0</vt:i4>
      </vt:variant>
      <vt:variant>
        <vt:i4>5</vt:i4>
      </vt:variant>
      <vt:variant>
        <vt:lpwstr>http://www.radikal.ru/</vt:lpwstr>
      </vt:variant>
      <vt:variant>
        <vt:lpwstr/>
      </vt:variant>
      <vt:variant>
        <vt:i4>6750306</vt:i4>
      </vt:variant>
      <vt:variant>
        <vt:i4>6</vt:i4>
      </vt:variant>
      <vt:variant>
        <vt:i4>0</vt:i4>
      </vt:variant>
      <vt:variant>
        <vt:i4>5</vt:i4>
      </vt:variant>
      <vt:variant>
        <vt:lpwstr>http://www.radikal.ru/</vt:lpwstr>
      </vt:variant>
      <vt:variant>
        <vt:lpwstr/>
      </vt:variant>
      <vt:variant>
        <vt:i4>6750306</vt:i4>
      </vt:variant>
      <vt:variant>
        <vt:i4>3</vt:i4>
      </vt:variant>
      <vt:variant>
        <vt:i4>0</vt:i4>
      </vt:variant>
      <vt:variant>
        <vt:i4>5</vt:i4>
      </vt:variant>
      <vt:variant>
        <vt:lpwstr>http://www.radikal.ru/</vt:lpwstr>
      </vt:variant>
      <vt:variant>
        <vt:lpwstr/>
      </vt:variant>
      <vt:variant>
        <vt:i4>6750306</vt:i4>
      </vt:variant>
      <vt:variant>
        <vt:i4>0</vt:i4>
      </vt:variant>
      <vt:variant>
        <vt:i4>0</vt:i4>
      </vt:variant>
      <vt:variant>
        <vt:i4>5</vt:i4>
      </vt:variant>
      <vt:variant>
        <vt:lpwstr>http://www.radikal.ru/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Наталья</cp:lastModifiedBy>
  <cp:revision>3</cp:revision>
  <dcterms:created xsi:type="dcterms:W3CDTF">2016-04-17T14:33:00Z</dcterms:created>
  <dcterms:modified xsi:type="dcterms:W3CDTF">2016-04-17T14:34:00Z</dcterms:modified>
</cp:coreProperties>
</file>